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2156"/>
        <w:gridCol w:w="6700"/>
      </w:tblGrid>
      <w:tr w:rsidR="00E92DE0" w:rsidRPr="0047496E" w:rsidTr="0016223E">
        <w:trPr>
          <w:trHeight w:val="1610"/>
        </w:trPr>
        <w:tc>
          <w:tcPr>
            <w:tcW w:w="2156" w:type="dxa"/>
          </w:tcPr>
          <w:p w:rsidR="00E92DE0" w:rsidRPr="0047496E" w:rsidRDefault="00E92DE0" w:rsidP="0047496E">
            <w:pPr>
              <w:rPr>
                <w:rFonts w:ascii="Calibri" w:hAnsi="Calibri"/>
                <w:sz w:val="22"/>
              </w:rPr>
            </w:pPr>
            <w:r w:rsidRPr="0047496E">
              <w:rPr>
                <w:rFonts w:ascii="Calibri" w:hAnsi="Calibri"/>
                <w:noProof/>
                <w:sz w:val="22"/>
              </w:rPr>
              <w:drawing>
                <wp:inline distT="0" distB="0" distL="0" distR="0" wp14:anchorId="03AEFE51" wp14:editId="6B5F2C8F">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8"/>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6700" w:type="dxa"/>
          </w:tcPr>
          <w:p w:rsidR="00E92DE0" w:rsidRPr="00566779" w:rsidRDefault="000E18F6" w:rsidP="00566779">
            <w:pPr>
              <w:spacing w:after="240"/>
              <w:rPr>
                <w:rFonts w:ascii="Calibri" w:hAnsi="Calibri"/>
                <w:sz w:val="40"/>
                <w:szCs w:val="40"/>
              </w:rPr>
            </w:pPr>
            <w:r w:rsidRPr="00566779">
              <w:rPr>
                <w:rFonts w:ascii="Calibri" w:hAnsi="Calibri"/>
                <w:b/>
                <w:sz w:val="40"/>
                <w:szCs w:val="40"/>
              </w:rPr>
              <w:t>What Starr King Church means to me</w:t>
            </w:r>
          </w:p>
          <w:p w:rsidR="006061B4" w:rsidRDefault="006061B4" w:rsidP="00566779">
            <w:pPr>
              <w:pStyle w:val="FreeFormA"/>
              <w:spacing w:after="240"/>
              <w:jc w:val="both"/>
              <w:rPr>
                <w:rFonts w:ascii="Times New Roman" w:hAnsi="Times New Roman"/>
                <w:szCs w:val="24"/>
              </w:rPr>
            </w:pPr>
            <w:r>
              <w:rPr>
                <w:rFonts w:ascii="Times New Roman" w:hAnsi="Times New Roman"/>
                <w:szCs w:val="24"/>
              </w:rPr>
              <w:t>By Bob Britton</w:t>
            </w:r>
          </w:p>
          <w:p w:rsidR="003F7755" w:rsidRPr="00692A81" w:rsidRDefault="00692A81" w:rsidP="00566779">
            <w:pPr>
              <w:pStyle w:val="FreeFormA"/>
              <w:spacing w:after="240"/>
              <w:jc w:val="both"/>
              <w:rPr>
                <w:rFonts w:ascii="Times New Roman" w:hAnsi="Times New Roman"/>
                <w:szCs w:val="24"/>
              </w:rPr>
            </w:pPr>
            <w:r w:rsidRPr="00692A81">
              <w:rPr>
                <w:rFonts w:ascii="Times New Roman" w:hAnsi="Times New Roman"/>
                <w:szCs w:val="24"/>
              </w:rPr>
              <w:t>The Universalists believed that God was too good to damn people, while the Unitarians believed that they were too good to be damned. </w:t>
            </w:r>
            <w:r w:rsidR="003701E0" w:rsidRPr="003701E0">
              <w:rPr>
                <w:rFonts w:ascii="Times New Roman" w:hAnsi="Times New Roman"/>
                <w:b/>
                <w:color w:val="943634" w:themeColor="accent2" w:themeShade="BF"/>
                <w:szCs w:val="24"/>
                <w:u w:val="single"/>
              </w:rPr>
              <w:t>Anonymous</w:t>
            </w:r>
          </w:p>
        </w:tc>
      </w:tr>
      <w:tr w:rsidR="00E92DE0" w:rsidRPr="0047496E" w:rsidTr="0015616C">
        <w:trPr>
          <w:trHeight w:val="2555"/>
        </w:trPr>
        <w:tc>
          <w:tcPr>
            <w:tcW w:w="2156" w:type="dxa"/>
          </w:tcPr>
          <w:p w:rsidR="00E92DE0" w:rsidRPr="0047496E" w:rsidRDefault="00836E99" w:rsidP="0047496E">
            <w:pPr>
              <w:rPr>
                <w:rFonts w:ascii="Calibri" w:hAnsi="Calibri"/>
                <w:sz w:val="22"/>
              </w:rPr>
            </w:pPr>
            <w:r w:rsidRPr="0015616C">
              <w:rPr>
                <w:rFonts w:ascii="Calibri" w:hAnsi="Calibri"/>
                <w:b/>
                <w:sz w:val="22"/>
              </w:rPr>
              <w:t xml:space="preserve">Opening and </w:t>
            </w:r>
            <w:r w:rsidR="0067129F" w:rsidRPr="0015616C">
              <w:rPr>
                <w:rFonts w:ascii="Calibri" w:hAnsi="Calibri"/>
                <w:b/>
                <w:sz w:val="22"/>
              </w:rPr>
              <w:t>Chalice</w:t>
            </w:r>
            <w:r w:rsidRPr="0015616C">
              <w:rPr>
                <w:rFonts w:ascii="Calibri" w:hAnsi="Calibri"/>
                <w:b/>
                <w:sz w:val="22"/>
              </w:rPr>
              <w:t xml:space="preserve"> Lighting</w:t>
            </w:r>
            <w:r>
              <w:rPr>
                <w:rFonts w:ascii="Calibri" w:hAnsi="Calibri"/>
                <w:sz w:val="22"/>
              </w:rPr>
              <w:t xml:space="preserve"> (1</w:t>
            </w:r>
            <w:r w:rsidR="00E26D29">
              <w:rPr>
                <w:rFonts w:ascii="Calibri" w:hAnsi="Calibri"/>
                <w:sz w:val="22"/>
              </w:rPr>
              <w:t xml:space="preserve"> minute</w:t>
            </w:r>
            <w:r w:rsidR="00E92DE0" w:rsidRPr="0047496E">
              <w:rPr>
                <w:rFonts w:ascii="Calibri" w:hAnsi="Calibri"/>
                <w:sz w:val="22"/>
              </w:rPr>
              <w:t>)</w:t>
            </w:r>
          </w:p>
        </w:tc>
        <w:tc>
          <w:tcPr>
            <w:tcW w:w="6700" w:type="dxa"/>
          </w:tcPr>
          <w:p w:rsidR="00AB2041" w:rsidRDefault="007D706A" w:rsidP="008E4F8C">
            <w:pPr>
              <w:pStyle w:val="NormalWeb"/>
              <w:spacing w:before="2" w:after="2"/>
              <w:rPr>
                <w:rFonts w:ascii="Times New Roman" w:hAnsi="Times New Roman"/>
                <w:sz w:val="24"/>
                <w:szCs w:val="24"/>
              </w:rPr>
            </w:pPr>
            <w:r>
              <w:rPr>
                <w:rFonts w:ascii="Times New Roman" w:hAnsi="Times New Roman"/>
                <w:sz w:val="24"/>
                <w:szCs w:val="24"/>
              </w:rPr>
              <w:t>We arrive out of many singular rooms, walking over the branching streets.</w:t>
            </w:r>
          </w:p>
          <w:p w:rsidR="007D706A" w:rsidRPr="0016223E" w:rsidRDefault="007D706A" w:rsidP="008E4F8C">
            <w:pPr>
              <w:pStyle w:val="NormalWeb"/>
              <w:spacing w:before="2" w:after="2"/>
              <w:rPr>
                <w:rFonts w:ascii="Times New Roman" w:hAnsi="Times New Roman"/>
                <w:i/>
                <w:sz w:val="24"/>
                <w:szCs w:val="24"/>
              </w:rPr>
            </w:pPr>
            <w:r w:rsidRPr="0016223E">
              <w:rPr>
                <w:rFonts w:ascii="Times New Roman" w:hAnsi="Times New Roman"/>
                <w:i/>
                <w:sz w:val="24"/>
                <w:szCs w:val="24"/>
              </w:rPr>
              <w:t>We come to be assured that brothers and sisters surround us, to restore their image on our eyes.</w:t>
            </w:r>
          </w:p>
          <w:p w:rsidR="007D706A" w:rsidRDefault="007D706A" w:rsidP="008E4F8C">
            <w:pPr>
              <w:pStyle w:val="NormalWeb"/>
              <w:spacing w:before="2" w:after="2"/>
              <w:rPr>
                <w:rFonts w:ascii="Times New Roman" w:hAnsi="Times New Roman"/>
                <w:sz w:val="24"/>
                <w:szCs w:val="24"/>
              </w:rPr>
            </w:pPr>
            <w:r>
              <w:rPr>
                <w:rFonts w:ascii="Times New Roman" w:hAnsi="Times New Roman"/>
                <w:sz w:val="24"/>
                <w:szCs w:val="24"/>
              </w:rPr>
              <w:t>We enlarge our voices in common speaking and singing.</w:t>
            </w:r>
          </w:p>
          <w:p w:rsidR="007D706A" w:rsidRPr="0016223E" w:rsidRDefault="007D706A" w:rsidP="008E4F8C">
            <w:pPr>
              <w:pStyle w:val="NormalWeb"/>
              <w:spacing w:before="2" w:after="2"/>
              <w:rPr>
                <w:rFonts w:ascii="Times New Roman" w:hAnsi="Times New Roman"/>
                <w:i/>
                <w:sz w:val="24"/>
                <w:szCs w:val="24"/>
              </w:rPr>
            </w:pPr>
            <w:r w:rsidRPr="0016223E">
              <w:rPr>
                <w:rFonts w:ascii="Times New Roman" w:hAnsi="Times New Roman"/>
                <w:i/>
                <w:sz w:val="24"/>
                <w:szCs w:val="24"/>
              </w:rPr>
              <w:t>We try again that solitude found in the midst of those who with us seek their hidden reckonings.</w:t>
            </w:r>
          </w:p>
          <w:p w:rsidR="007D706A" w:rsidRDefault="007D706A" w:rsidP="008E4F8C">
            <w:pPr>
              <w:pStyle w:val="NormalWeb"/>
              <w:spacing w:before="2" w:after="2"/>
              <w:rPr>
                <w:rFonts w:ascii="Times New Roman" w:hAnsi="Times New Roman"/>
                <w:sz w:val="24"/>
                <w:szCs w:val="24"/>
              </w:rPr>
            </w:pPr>
            <w:r>
              <w:rPr>
                <w:rFonts w:ascii="Times New Roman" w:hAnsi="Times New Roman"/>
                <w:sz w:val="24"/>
                <w:szCs w:val="24"/>
              </w:rPr>
              <w:t>Our eyes reclaim the remembered faces; their voices stir the surrounding air.</w:t>
            </w:r>
          </w:p>
          <w:p w:rsidR="007D706A" w:rsidRPr="0016223E" w:rsidRDefault="007D706A" w:rsidP="008E4F8C">
            <w:pPr>
              <w:pStyle w:val="NormalWeb"/>
              <w:spacing w:before="2" w:after="2"/>
              <w:rPr>
                <w:rFonts w:ascii="Times New Roman" w:hAnsi="Times New Roman"/>
                <w:i/>
                <w:sz w:val="24"/>
                <w:szCs w:val="24"/>
              </w:rPr>
            </w:pPr>
            <w:r w:rsidRPr="0016223E">
              <w:rPr>
                <w:rFonts w:ascii="Times New Roman" w:hAnsi="Times New Roman"/>
                <w:i/>
                <w:sz w:val="24"/>
                <w:szCs w:val="24"/>
              </w:rPr>
              <w:t>The warmth of their hands assures us, and the gladness of our sp</w:t>
            </w:r>
            <w:r w:rsidR="003701E0" w:rsidRPr="0016223E">
              <w:rPr>
                <w:rFonts w:ascii="Times New Roman" w:hAnsi="Times New Roman"/>
                <w:i/>
                <w:sz w:val="24"/>
                <w:szCs w:val="24"/>
              </w:rPr>
              <w:t>oken names.</w:t>
            </w:r>
          </w:p>
          <w:p w:rsidR="003701E0" w:rsidRDefault="003701E0" w:rsidP="008E4F8C">
            <w:pPr>
              <w:pStyle w:val="NormalWeb"/>
              <w:spacing w:before="2" w:after="2"/>
              <w:rPr>
                <w:rFonts w:ascii="Times New Roman" w:hAnsi="Times New Roman"/>
                <w:sz w:val="24"/>
                <w:szCs w:val="24"/>
              </w:rPr>
            </w:pPr>
            <w:r>
              <w:rPr>
                <w:rFonts w:ascii="Times New Roman" w:hAnsi="Times New Roman"/>
                <w:sz w:val="24"/>
                <w:szCs w:val="24"/>
              </w:rPr>
              <w:t>This is the reason of cities, of homes, of assemblies in the houses of worship.</w:t>
            </w:r>
          </w:p>
          <w:p w:rsidR="003701E0" w:rsidRPr="007D706A" w:rsidRDefault="003701E0" w:rsidP="008E4F8C">
            <w:pPr>
              <w:pStyle w:val="NormalWeb"/>
              <w:spacing w:before="2" w:after="2"/>
              <w:rPr>
                <w:rFonts w:ascii="Times New Roman" w:hAnsi="Times New Roman"/>
                <w:sz w:val="24"/>
                <w:szCs w:val="24"/>
              </w:rPr>
            </w:pPr>
            <w:r w:rsidRPr="0016223E">
              <w:rPr>
                <w:rFonts w:ascii="Times New Roman" w:hAnsi="Times New Roman"/>
                <w:i/>
                <w:sz w:val="24"/>
                <w:szCs w:val="24"/>
              </w:rPr>
              <w:t>It is good to be with one another.</w:t>
            </w:r>
            <w:r>
              <w:rPr>
                <w:rFonts w:ascii="Times New Roman" w:hAnsi="Times New Roman"/>
                <w:sz w:val="24"/>
                <w:szCs w:val="24"/>
              </w:rPr>
              <w:t xml:space="preserve"> </w:t>
            </w:r>
            <w:r w:rsidRPr="003701E0">
              <w:rPr>
                <w:rFonts w:ascii="Times New Roman" w:hAnsi="Times New Roman"/>
                <w:b/>
                <w:color w:val="943634" w:themeColor="accent2" w:themeShade="BF"/>
                <w:sz w:val="24"/>
                <w:szCs w:val="24"/>
              </w:rPr>
              <w:t>Kenneth L. Patton</w:t>
            </w:r>
          </w:p>
        </w:tc>
      </w:tr>
      <w:tr w:rsidR="00E26D29" w:rsidRPr="0047496E">
        <w:tc>
          <w:tcPr>
            <w:tcW w:w="2156" w:type="dxa"/>
          </w:tcPr>
          <w:p w:rsidR="0015616C" w:rsidRDefault="00E26D29" w:rsidP="00094909">
            <w:pPr>
              <w:rPr>
                <w:rFonts w:ascii="Calibri" w:hAnsi="Calibri"/>
                <w:b/>
                <w:sz w:val="22"/>
              </w:rPr>
            </w:pPr>
            <w:r w:rsidRPr="0015616C">
              <w:rPr>
                <w:rFonts w:ascii="Calibri" w:hAnsi="Calibri"/>
                <w:b/>
                <w:sz w:val="22"/>
              </w:rPr>
              <w:t xml:space="preserve">Check-in </w:t>
            </w:r>
          </w:p>
          <w:p w:rsidR="00E26D29" w:rsidRPr="0047496E" w:rsidRDefault="00E26D29" w:rsidP="00094909">
            <w:pPr>
              <w:rPr>
                <w:rFonts w:ascii="Calibri" w:hAnsi="Calibri"/>
                <w:sz w:val="22"/>
              </w:rPr>
            </w:pPr>
            <w:r w:rsidRPr="0047496E">
              <w:rPr>
                <w:rFonts w:ascii="Calibri" w:hAnsi="Calibri"/>
                <w:sz w:val="22"/>
              </w:rPr>
              <w:t>(2</w:t>
            </w:r>
            <w:r w:rsidR="00094909">
              <w:rPr>
                <w:rFonts w:ascii="Calibri" w:hAnsi="Calibri"/>
                <w:sz w:val="22"/>
              </w:rPr>
              <w:t>4 min, 3 min each</w:t>
            </w:r>
            <w:r w:rsidRPr="0047496E">
              <w:rPr>
                <w:rFonts w:ascii="Calibri" w:hAnsi="Calibri"/>
                <w:sz w:val="22"/>
              </w:rPr>
              <w:t>)</w:t>
            </w:r>
          </w:p>
        </w:tc>
        <w:tc>
          <w:tcPr>
            <w:tcW w:w="6700" w:type="dxa"/>
          </w:tcPr>
          <w:p w:rsidR="00E26D29" w:rsidRPr="008261D0" w:rsidRDefault="00E26D29" w:rsidP="00E26D29">
            <w:pPr>
              <w:rPr>
                <w:rFonts w:ascii="Times New Roman" w:hAnsi="Times New Roman"/>
                <w:sz w:val="24"/>
              </w:rPr>
            </w:pPr>
            <w:r w:rsidRPr="008261D0">
              <w:rPr>
                <w:rFonts w:ascii="Times New Roman" w:hAnsi="Times New Roman"/>
                <w:sz w:val="24"/>
              </w:rPr>
              <w:t xml:space="preserve">Take this time to share how you are spiritually, psychologically, emotionally, and physically. </w:t>
            </w:r>
          </w:p>
        </w:tc>
      </w:tr>
      <w:tr w:rsidR="0067129F" w:rsidRPr="0047496E" w:rsidTr="0016223E">
        <w:trPr>
          <w:trHeight w:val="656"/>
        </w:trPr>
        <w:tc>
          <w:tcPr>
            <w:tcW w:w="2156" w:type="dxa"/>
          </w:tcPr>
          <w:p w:rsidR="0067129F" w:rsidRPr="0047496E" w:rsidRDefault="0067129F" w:rsidP="00BA6037">
            <w:pPr>
              <w:rPr>
                <w:rFonts w:ascii="Calibri" w:hAnsi="Calibri"/>
                <w:sz w:val="22"/>
              </w:rPr>
            </w:pPr>
            <w:r w:rsidRPr="0015616C">
              <w:rPr>
                <w:rFonts w:ascii="Calibri" w:hAnsi="Calibri"/>
                <w:b/>
                <w:sz w:val="22"/>
              </w:rPr>
              <w:t>Sharing</w:t>
            </w:r>
            <w:r>
              <w:rPr>
                <w:rFonts w:ascii="Calibri" w:hAnsi="Calibri"/>
                <w:sz w:val="22"/>
              </w:rPr>
              <w:t xml:space="preserve"> (</w:t>
            </w:r>
            <w:r w:rsidR="00BA6037">
              <w:rPr>
                <w:rFonts w:ascii="Calibri" w:hAnsi="Calibri"/>
                <w:sz w:val="22"/>
              </w:rPr>
              <w:t>5</w:t>
            </w:r>
            <w:r w:rsidR="00094909">
              <w:rPr>
                <w:rFonts w:ascii="Calibri" w:hAnsi="Calibri"/>
                <w:sz w:val="22"/>
              </w:rPr>
              <w:t xml:space="preserve"> min</w:t>
            </w:r>
            <w:r>
              <w:rPr>
                <w:rFonts w:ascii="Calibri" w:hAnsi="Calibri"/>
                <w:sz w:val="22"/>
              </w:rPr>
              <w:t>)</w:t>
            </w:r>
          </w:p>
        </w:tc>
        <w:tc>
          <w:tcPr>
            <w:tcW w:w="6700" w:type="dxa"/>
          </w:tcPr>
          <w:p w:rsidR="0067129F" w:rsidRPr="008261D0" w:rsidRDefault="0067129F" w:rsidP="006F6C93">
            <w:pPr>
              <w:pStyle w:val="NormalWeb"/>
              <w:spacing w:before="2" w:after="2"/>
              <w:rPr>
                <w:rFonts w:ascii="Times New Roman" w:hAnsi="Times New Roman"/>
                <w:sz w:val="24"/>
                <w:szCs w:val="24"/>
              </w:rPr>
            </w:pPr>
            <w:r w:rsidRPr="008261D0">
              <w:rPr>
                <w:rFonts w:ascii="Times New Roman" w:hAnsi="Times New Roman"/>
                <w:sz w:val="24"/>
                <w:szCs w:val="24"/>
              </w:rPr>
              <w:t>Take time to resp</w:t>
            </w:r>
            <w:r w:rsidR="008279DF" w:rsidRPr="008261D0">
              <w:rPr>
                <w:rFonts w:ascii="Times New Roman" w:hAnsi="Times New Roman"/>
                <w:sz w:val="24"/>
                <w:szCs w:val="24"/>
              </w:rPr>
              <w:t xml:space="preserve">ond to what you have just heard </w:t>
            </w:r>
            <w:r w:rsidR="006F6C93">
              <w:rPr>
                <w:rFonts w:ascii="Times New Roman" w:hAnsi="Times New Roman"/>
                <w:sz w:val="24"/>
                <w:szCs w:val="24"/>
              </w:rPr>
              <w:t>by asking clarifying questions or to deepen their remarks.</w:t>
            </w:r>
          </w:p>
        </w:tc>
      </w:tr>
      <w:tr w:rsidR="00656998" w:rsidRPr="0047496E" w:rsidTr="0016223E">
        <w:trPr>
          <w:trHeight w:val="260"/>
        </w:trPr>
        <w:tc>
          <w:tcPr>
            <w:tcW w:w="2156" w:type="dxa"/>
          </w:tcPr>
          <w:p w:rsidR="00094909" w:rsidRPr="0015616C" w:rsidRDefault="00E26D29" w:rsidP="0047496E">
            <w:pPr>
              <w:rPr>
                <w:rFonts w:ascii="Calibri" w:hAnsi="Calibri"/>
                <w:b/>
                <w:sz w:val="22"/>
              </w:rPr>
            </w:pPr>
            <w:r w:rsidRPr="0015616C">
              <w:rPr>
                <w:rFonts w:ascii="Calibri" w:hAnsi="Calibri"/>
                <w:b/>
                <w:sz w:val="22"/>
              </w:rPr>
              <w:t xml:space="preserve">Topic Readings </w:t>
            </w:r>
          </w:p>
          <w:p w:rsidR="00656998" w:rsidRPr="0047496E" w:rsidRDefault="00E26D29" w:rsidP="0047496E">
            <w:pPr>
              <w:rPr>
                <w:rFonts w:ascii="Calibri" w:hAnsi="Calibri"/>
                <w:sz w:val="22"/>
              </w:rPr>
            </w:pPr>
            <w:r>
              <w:rPr>
                <w:rFonts w:ascii="Calibri" w:hAnsi="Calibri"/>
                <w:sz w:val="22"/>
              </w:rPr>
              <w:t>(5</w:t>
            </w:r>
            <w:r w:rsidR="00094909">
              <w:rPr>
                <w:rFonts w:ascii="Calibri" w:hAnsi="Calibri"/>
                <w:sz w:val="22"/>
              </w:rPr>
              <w:t xml:space="preserve"> min</w:t>
            </w:r>
            <w:r w:rsidR="00656998" w:rsidRPr="0047496E">
              <w:rPr>
                <w:rFonts w:ascii="Calibri" w:hAnsi="Calibri"/>
                <w:sz w:val="22"/>
              </w:rPr>
              <w:t>)</w:t>
            </w:r>
          </w:p>
        </w:tc>
        <w:tc>
          <w:tcPr>
            <w:tcW w:w="6700" w:type="dxa"/>
          </w:tcPr>
          <w:p w:rsidR="00CA313D" w:rsidRPr="00C85C53" w:rsidRDefault="001E4EF1" w:rsidP="001E4EF1">
            <w:pPr>
              <w:shd w:val="clear" w:color="auto" w:fill="FFFFFF"/>
              <w:spacing w:before="100" w:beforeAutospacing="1" w:after="100" w:afterAutospacing="1"/>
              <w:rPr>
                <w:rFonts w:ascii="Times New Roman" w:hAnsi="Times New Roman"/>
                <w:sz w:val="24"/>
                <w:shd w:val="clear" w:color="auto" w:fill="FFFFFF"/>
              </w:rPr>
            </w:pPr>
            <w:r w:rsidRPr="001E4EF1">
              <w:rPr>
                <w:rFonts w:ascii="Times New Roman" w:hAnsi="Times New Roman"/>
                <w:color w:val="000000"/>
                <w:sz w:val="24"/>
                <w:lang w:val="en"/>
              </w:rPr>
              <w:t xml:space="preserve">As Unitarians, we believe all names for God point toward the same mystery. As Universalists, we believe all creation shares the same destiny. One divine spirit within and around </w:t>
            </w:r>
            <w:r w:rsidR="00C85C53" w:rsidRPr="001E4EF1">
              <w:rPr>
                <w:rFonts w:ascii="Times New Roman" w:hAnsi="Times New Roman"/>
                <w:color w:val="000000"/>
                <w:sz w:val="24"/>
                <w:lang w:val="en"/>
              </w:rPr>
              <w:t>us</w:t>
            </w:r>
            <w:r w:rsidRPr="001E4EF1">
              <w:rPr>
                <w:rFonts w:ascii="Times New Roman" w:hAnsi="Times New Roman"/>
                <w:color w:val="000000"/>
                <w:sz w:val="24"/>
                <w:lang w:val="en"/>
              </w:rPr>
              <w:t xml:space="preserve"> and one destiny before us. </w:t>
            </w:r>
            <w:r w:rsidR="00947C76">
              <w:rPr>
                <w:rFonts w:ascii="Times New Roman" w:hAnsi="Times New Roman"/>
                <w:color w:val="000000"/>
                <w:sz w:val="24"/>
                <w:lang w:val="en"/>
              </w:rPr>
              <w:t xml:space="preserve">~ </w:t>
            </w:r>
            <w:r w:rsidR="00C85C53" w:rsidRPr="003701E0">
              <w:rPr>
                <w:rFonts w:ascii="Times New Roman" w:hAnsi="Times New Roman"/>
                <w:b/>
                <w:color w:val="943634" w:themeColor="accent2" w:themeShade="BF"/>
                <w:sz w:val="24"/>
                <w:u w:val="single"/>
                <w:lang w:val="en"/>
              </w:rPr>
              <w:t>Rev  Galen Guengerich</w:t>
            </w:r>
            <w:r w:rsidR="00C85C53">
              <w:rPr>
                <w:rFonts w:ascii="Times New Roman" w:hAnsi="Times New Roman"/>
                <w:color w:val="C0504D" w:themeColor="accent2"/>
                <w:sz w:val="24"/>
                <w:lang w:val="en"/>
              </w:rPr>
              <w:t xml:space="preserve">, </w:t>
            </w:r>
            <w:r w:rsidR="00C85C53">
              <w:rPr>
                <w:rFonts w:ascii="Times New Roman" w:hAnsi="Times New Roman"/>
                <w:sz w:val="24"/>
                <w:lang w:val="en"/>
              </w:rPr>
              <w:t>Unitarian Church of All Souls, New York City</w:t>
            </w:r>
          </w:p>
          <w:p w:rsidR="00FF5745" w:rsidRDefault="00FF5745" w:rsidP="00FF5745">
            <w:pPr>
              <w:shd w:val="clear" w:color="auto" w:fill="FFFFFF"/>
              <w:spacing w:line="288" w:lineRule="atLeast"/>
              <w:rPr>
                <w:rFonts w:ascii="Times New Roman" w:hAnsi="Times New Roman"/>
                <w:b/>
                <w:color w:val="943634" w:themeColor="accent2" w:themeShade="BF"/>
                <w:sz w:val="24"/>
                <w:u w:val="single"/>
                <w:shd w:val="clear" w:color="auto" w:fill="FFFFFF"/>
              </w:rPr>
            </w:pPr>
            <w:r w:rsidRPr="00FF5745">
              <w:rPr>
                <w:rFonts w:ascii="Times New Roman" w:hAnsi="Times New Roman"/>
                <w:color w:val="222222"/>
                <w:sz w:val="24"/>
                <w:shd w:val="clear" w:color="auto" w:fill="FFFFFF"/>
              </w:rPr>
              <w:t>I like the silent church before the service begins, better than any preaching.</w:t>
            </w:r>
            <w:r>
              <w:rPr>
                <w:rFonts w:ascii="Times New Roman" w:hAnsi="Times New Roman"/>
                <w:color w:val="222222"/>
                <w:sz w:val="24"/>
                <w:shd w:val="clear" w:color="auto" w:fill="FFFFFF"/>
              </w:rPr>
              <w:t xml:space="preserve"> ~ </w:t>
            </w:r>
            <w:r w:rsidRPr="00FF5745">
              <w:rPr>
                <w:rFonts w:ascii="Times New Roman" w:hAnsi="Times New Roman"/>
                <w:b/>
                <w:color w:val="943634" w:themeColor="accent2" w:themeShade="BF"/>
                <w:sz w:val="24"/>
                <w:u w:val="single"/>
                <w:shd w:val="clear" w:color="auto" w:fill="FFFFFF"/>
              </w:rPr>
              <w:t>Ralph Waldo Emerson</w:t>
            </w:r>
          </w:p>
          <w:p w:rsidR="003701E0" w:rsidRDefault="003701E0" w:rsidP="00FF5745">
            <w:pPr>
              <w:shd w:val="clear" w:color="auto" w:fill="FFFFFF"/>
              <w:spacing w:line="288" w:lineRule="atLeast"/>
              <w:rPr>
                <w:rFonts w:ascii="Times New Roman" w:hAnsi="Times New Roman"/>
                <w:b/>
                <w:color w:val="943634" w:themeColor="accent2" w:themeShade="BF"/>
                <w:sz w:val="24"/>
                <w:u w:val="single"/>
                <w:shd w:val="clear" w:color="auto" w:fill="FFFFFF"/>
              </w:rPr>
            </w:pPr>
          </w:p>
          <w:p w:rsidR="003701E0" w:rsidRDefault="003701E0" w:rsidP="00FF5745">
            <w:pPr>
              <w:shd w:val="clear" w:color="auto" w:fill="FFFFFF"/>
              <w:spacing w:line="288" w:lineRule="atLeast"/>
              <w:rPr>
                <w:rFonts w:ascii="Times New Roman" w:hAnsi="Times New Roman"/>
                <w:sz w:val="24"/>
              </w:rPr>
            </w:pPr>
            <w:r w:rsidRPr="001E4EF1">
              <w:rPr>
                <w:rFonts w:ascii="Times New Roman" w:hAnsi="Times New Roman"/>
                <w:sz w:val="24"/>
              </w:rPr>
              <w:t xml:space="preserve">I believe we have a home, we have a spiritual tent, we have sanctuaries, we have sacred spaces that are large enough to hold those who hunger for something, hunger for something more in this lifetime. I believe that we have a message that speaks right to the deepest places of the human spirit as it cries out in its hunger and thirst. I believe that Unitarian Universalism and places like your congregations and mine are places where dreams have become realities for people, where they have been fed, where they have been given living waters. </w:t>
            </w:r>
            <w:r w:rsidR="00947C76">
              <w:rPr>
                <w:rFonts w:ascii="Times New Roman" w:hAnsi="Times New Roman"/>
                <w:sz w:val="24"/>
              </w:rPr>
              <w:t>~</w:t>
            </w:r>
            <w:r w:rsidRPr="001E4EF1">
              <w:rPr>
                <w:rFonts w:ascii="Times New Roman" w:hAnsi="Times New Roman"/>
                <w:sz w:val="24"/>
              </w:rPr>
              <w:t xml:space="preserve"> </w:t>
            </w:r>
            <w:r w:rsidRPr="00566779">
              <w:rPr>
                <w:rFonts w:ascii="Times New Roman" w:hAnsi="Times New Roman"/>
                <w:b/>
                <w:color w:val="943634" w:themeColor="accent2" w:themeShade="BF"/>
                <w:sz w:val="24"/>
                <w:u w:val="single"/>
              </w:rPr>
              <w:t>Rev Gary Smith</w:t>
            </w:r>
            <w:r w:rsidRPr="001E4EF1">
              <w:rPr>
                <w:rFonts w:ascii="Times New Roman" w:hAnsi="Times New Roman"/>
                <w:sz w:val="24"/>
              </w:rPr>
              <w:t xml:space="preserve">, </w:t>
            </w:r>
            <w:r>
              <w:rPr>
                <w:rFonts w:ascii="Times New Roman" w:hAnsi="Times New Roman"/>
                <w:sz w:val="24"/>
              </w:rPr>
              <w:t>UU Minister, First Parish Church Concord, MA</w:t>
            </w:r>
          </w:p>
          <w:p w:rsidR="00A85315" w:rsidRDefault="00A85315" w:rsidP="00FF5745">
            <w:pPr>
              <w:shd w:val="clear" w:color="auto" w:fill="FFFFFF"/>
              <w:spacing w:line="288" w:lineRule="atLeast"/>
              <w:rPr>
                <w:rFonts w:ascii="Times New Roman" w:hAnsi="Times New Roman"/>
                <w:sz w:val="24"/>
              </w:rPr>
            </w:pPr>
          </w:p>
          <w:p w:rsidR="00A85315" w:rsidRPr="00FF5745" w:rsidRDefault="00A85315" w:rsidP="00FF5745">
            <w:pPr>
              <w:shd w:val="clear" w:color="auto" w:fill="FFFFFF"/>
              <w:spacing w:line="288" w:lineRule="atLeast"/>
              <w:rPr>
                <w:rFonts w:ascii="Times New Roman" w:hAnsi="Times New Roman"/>
                <w:color w:val="222222"/>
                <w:sz w:val="24"/>
                <w:shd w:val="clear" w:color="auto" w:fill="FFFFFF"/>
              </w:rPr>
            </w:pPr>
          </w:p>
          <w:p w:rsidR="00A85315" w:rsidRDefault="00A85315" w:rsidP="00A8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Pr>
                <w:rFonts w:ascii="Times New Roman" w:hAnsi="Times New Roman"/>
                <w:sz w:val="24"/>
              </w:rPr>
              <w:t>“Put down the weight of your aloneness and ease into the conversation.  The kettle is singing even as it pours you a drink, the cooking pots have left their arrogant aloofness and seen the good in you at last.  All the birds and creatures of the world are unutterably themselves.  Everything is waiting for you.”</w:t>
            </w:r>
          </w:p>
          <w:p w:rsidR="00FF5745" w:rsidRPr="00FF5745" w:rsidRDefault="00A85315" w:rsidP="00A85315">
            <w:pPr>
              <w:shd w:val="clear" w:color="auto" w:fill="FFFFFF"/>
              <w:spacing w:line="288" w:lineRule="atLeast"/>
              <w:rPr>
                <w:rFonts w:ascii="Times New Roman" w:hAnsi="Times New Roman"/>
                <w:color w:val="222222"/>
                <w:sz w:val="24"/>
                <w:shd w:val="clear" w:color="auto" w:fill="FFFFFF"/>
              </w:rPr>
            </w:pPr>
            <w:r>
              <w:rPr>
                <w:rFonts w:ascii="Times New Roman" w:hAnsi="Times New Roman"/>
                <w:sz w:val="24"/>
              </w:rPr>
              <w:t xml:space="preserve">    </w:t>
            </w:r>
            <w:r>
              <w:rPr>
                <w:rFonts w:ascii="Times New Roman" w:hAnsi="Times New Roman"/>
                <w:i/>
                <w:sz w:val="24"/>
              </w:rPr>
              <w:t>Everything is Waiting for You</w:t>
            </w:r>
            <w:r>
              <w:rPr>
                <w:rFonts w:ascii="Times New Roman" w:hAnsi="Times New Roman"/>
                <w:sz w:val="24"/>
              </w:rPr>
              <w:t xml:space="preserve"> </w:t>
            </w:r>
            <w:r w:rsidR="00F062B9">
              <w:rPr>
                <w:rFonts w:ascii="Times New Roman" w:hAnsi="Times New Roman"/>
                <w:sz w:val="24"/>
              </w:rPr>
              <w:t>~</w:t>
            </w:r>
            <w:r>
              <w:rPr>
                <w:rFonts w:ascii="Times New Roman" w:hAnsi="Times New Roman"/>
                <w:sz w:val="24"/>
              </w:rPr>
              <w:t xml:space="preserve"> by </w:t>
            </w:r>
            <w:r w:rsidRPr="00F062B9">
              <w:rPr>
                <w:rFonts w:ascii="Times New Roman" w:hAnsi="Times New Roman"/>
                <w:b/>
                <w:color w:val="943634" w:themeColor="accent2" w:themeShade="BF"/>
                <w:sz w:val="24"/>
                <w:u w:val="single"/>
              </w:rPr>
              <w:t>David Whyte</w:t>
            </w:r>
          </w:p>
          <w:p w:rsidR="00307C3A" w:rsidRPr="00E26D29" w:rsidRDefault="00307C3A" w:rsidP="00FF5745">
            <w:pPr>
              <w:shd w:val="clear" w:color="auto" w:fill="FFFFFF"/>
              <w:spacing w:line="288" w:lineRule="atLeast"/>
            </w:pPr>
          </w:p>
        </w:tc>
      </w:tr>
      <w:tr w:rsidR="00656998" w:rsidRPr="0047496E">
        <w:tc>
          <w:tcPr>
            <w:tcW w:w="2156" w:type="dxa"/>
          </w:tcPr>
          <w:p w:rsidR="00656998" w:rsidRPr="0047496E" w:rsidRDefault="00AD3420" w:rsidP="007A6DFE">
            <w:pPr>
              <w:rPr>
                <w:rFonts w:ascii="Calibri" w:hAnsi="Calibri"/>
                <w:sz w:val="22"/>
              </w:rPr>
            </w:pPr>
            <w:r w:rsidRPr="00C93586">
              <w:rPr>
                <w:rFonts w:ascii="Calibri" w:hAnsi="Calibri"/>
                <w:b/>
                <w:i/>
                <w:sz w:val="22"/>
              </w:rPr>
              <w:lastRenderedPageBreak/>
              <w:t>Brea</w:t>
            </w:r>
            <w:r w:rsidRPr="00AD3420">
              <w:rPr>
                <w:rFonts w:ascii="Calibri" w:hAnsi="Calibri"/>
                <w:b/>
                <w:sz w:val="22"/>
              </w:rPr>
              <w:t>k</w:t>
            </w:r>
            <w:r w:rsidRPr="00AD3420">
              <w:rPr>
                <w:rFonts w:ascii="Calibri" w:hAnsi="Calibri"/>
                <w:sz w:val="22"/>
              </w:rPr>
              <w:t xml:space="preserve"> (5 min)</w:t>
            </w:r>
            <w:r>
              <w:rPr>
                <w:rFonts w:ascii="Calibri" w:hAnsi="Calibri"/>
                <w:sz w:val="22"/>
              </w:rPr>
              <w:t xml:space="preserve"> </w:t>
            </w:r>
          </w:p>
        </w:tc>
        <w:tc>
          <w:tcPr>
            <w:tcW w:w="6700" w:type="dxa"/>
          </w:tcPr>
          <w:p w:rsidR="00656998" w:rsidRPr="00B7533F" w:rsidRDefault="00656998" w:rsidP="0047496E">
            <w:pPr>
              <w:rPr>
                <w:rFonts w:ascii="Times New Roman" w:hAnsi="Times New Roman"/>
                <w:sz w:val="24"/>
              </w:rPr>
            </w:pPr>
          </w:p>
        </w:tc>
      </w:tr>
      <w:tr w:rsidR="00656998" w:rsidRPr="0047496E" w:rsidTr="0016223E">
        <w:trPr>
          <w:trHeight w:val="6227"/>
        </w:trPr>
        <w:tc>
          <w:tcPr>
            <w:tcW w:w="2156" w:type="dxa"/>
          </w:tcPr>
          <w:p w:rsidR="00094909" w:rsidRDefault="008156E1" w:rsidP="004A6467">
            <w:pPr>
              <w:rPr>
                <w:rFonts w:ascii="Calibri" w:hAnsi="Calibri"/>
                <w:b/>
                <w:sz w:val="22"/>
              </w:rPr>
            </w:pPr>
            <w:r w:rsidRPr="0015616C">
              <w:rPr>
                <w:rFonts w:ascii="Calibri" w:hAnsi="Calibri"/>
                <w:b/>
                <w:sz w:val="22"/>
              </w:rPr>
              <w:t xml:space="preserve">Sharing/Deep Listening </w:t>
            </w:r>
            <w:r w:rsidR="00AD3420">
              <w:rPr>
                <w:rFonts w:ascii="Calibri" w:hAnsi="Calibri"/>
                <w:b/>
                <w:sz w:val="22"/>
              </w:rPr>
              <w:t xml:space="preserve">– </w:t>
            </w:r>
          </w:p>
          <w:p w:rsidR="00AD3420" w:rsidRDefault="00AD3420" w:rsidP="004A6467">
            <w:pPr>
              <w:rPr>
                <w:rFonts w:ascii="Calibri" w:hAnsi="Calibri"/>
                <w:b/>
                <w:sz w:val="22"/>
              </w:rPr>
            </w:pPr>
          </w:p>
          <w:p w:rsidR="00AD3420" w:rsidRDefault="00AD3420" w:rsidP="004A6467">
            <w:pPr>
              <w:rPr>
                <w:rFonts w:ascii="Calibri" w:hAnsi="Calibri"/>
                <w:b/>
                <w:sz w:val="22"/>
              </w:rPr>
            </w:pPr>
            <w:r>
              <w:rPr>
                <w:rFonts w:ascii="Calibri" w:hAnsi="Calibri"/>
                <w:b/>
                <w:sz w:val="22"/>
              </w:rPr>
              <w:t xml:space="preserve">After individual sharing we will move into – </w:t>
            </w:r>
          </w:p>
          <w:p w:rsidR="00AD3420" w:rsidRDefault="00AD3420" w:rsidP="004A6467">
            <w:pPr>
              <w:rPr>
                <w:rFonts w:ascii="Calibri" w:hAnsi="Calibri"/>
                <w:b/>
                <w:sz w:val="22"/>
              </w:rPr>
            </w:pPr>
          </w:p>
          <w:p w:rsidR="00235465" w:rsidRPr="0015616C" w:rsidRDefault="00235465" w:rsidP="004A6467">
            <w:pPr>
              <w:rPr>
                <w:rFonts w:ascii="Calibri" w:hAnsi="Calibri"/>
                <w:b/>
                <w:sz w:val="22"/>
              </w:rPr>
            </w:pPr>
            <w:r>
              <w:rPr>
                <w:rFonts w:ascii="Calibri" w:hAnsi="Calibri"/>
                <w:b/>
                <w:sz w:val="22"/>
              </w:rPr>
              <w:t>Open Discussion</w:t>
            </w:r>
          </w:p>
          <w:p w:rsidR="00656998" w:rsidRDefault="00094909" w:rsidP="00235465">
            <w:pPr>
              <w:rPr>
                <w:rFonts w:ascii="Calibri" w:hAnsi="Calibri"/>
                <w:sz w:val="22"/>
              </w:rPr>
            </w:pPr>
            <w:r w:rsidRPr="0047496E">
              <w:rPr>
                <w:rFonts w:ascii="Calibri" w:hAnsi="Calibri"/>
                <w:sz w:val="22"/>
              </w:rPr>
              <w:t>(</w:t>
            </w:r>
            <w:r w:rsidR="00235465">
              <w:rPr>
                <w:rFonts w:ascii="Calibri" w:hAnsi="Calibri"/>
                <w:sz w:val="22"/>
              </w:rPr>
              <w:t>60</w:t>
            </w:r>
            <w:r>
              <w:rPr>
                <w:rFonts w:ascii="Calibri" w:hAnsi="Calibri"/>
                <w:sz w:val="22"/>
              </w:rPr>
              <w:t xml:space="preserve"> min</w:t>
            </w:r>
            <w:r w:rsidR="00AD3420">
              <w:rPr>
                <w:rFonts w:ascii="Calibri" w:hAnsi="Calibri"/>
                <w:sz w:val="22"/>
              </w:rPr>
              <w:t xml:space="preserve"> combined</w:t>
            </w:r>
            <w:r w:rsidRPr="0047496E">
              <w:rPr>
                <w:rFonts w:ascii="Calibri" w:hAnsi="Calibri"/>
                <w:sz w:val="22"/>
              </w:rPr>
              <w:t>)</w:t>
            </w:r>
          </w:p>
          <w:p w:rsidR="00235465" w:rsidRPr="0047496E" w:rsidRDefault="00235465" w:rsidP="00235465">
            <w:pPr>
              <w:rPr>
                <w:rFonts w:ascii="Calibri" w:hAnsi="Calibri"/>
                <w:sz w:val="22"/>
              </w:rPr>
            </w:pPr>
          </w:p>
        </w:tc>
        <w:tc>
          <w:tcPr>
            <w:tcW w:w="6700" w:type="dxa"/>
          </w:tcPr>
          <w:p w:rsidR="00E26D29" w:rsidRDefault="00656998" w:rsidP="00E26D29">
            <w:pPr>
              <w:rPr>
                <w:rFonts w:ascii="Times New Roman" w:hAnsi="Times New Roman"/>
                <w:b/>
                <w:sz w:val="24"/>
              </w:rPr>
            </w:pPr>
            <w:r w:rsidRPr="008261D0">
              <w:rPr>
                <w:rFonts w:ascii="Times New Roman" w:hAnsi="Times New Roman"/>
                <w:b/>
                <w:sz w:val="24"/>
              </w:rPr>
              <w:t xml:space="preserve">Speak about this topic in any way that is comfortable to you. </w:t>
            </w:r>
            <w:r w:rsidR="00E26D29" w:rsidRPr="008261D0">
              <w:rPr>
                <w:rFonts w:ascii="Times New Roman" w:hAnsi="Times New Roman"/>
                <w:b/>
                <w:sz w:val="24"/>
              </w:rPr>
              <w:t xml:space="preserve">You may use these </w:t>
            </w:r>
            <w:r w:rsidR="00750D4B">
              <w:rPr>
                <w:rFonts w:ascii="Times New Roman" w:hAnsi="Times New Roman"/>
                <w:b/>
                <w:sz w:val="24"/>
              </w:rPr>
              <w:t>suggestions or questions</w:t>
            </w:r>
            <w:r w:rsidR="00E26D29" w:rsidRPr="008261D0">
              <w:rPr>
                <w:rFonts w:ascii="Times New Roman" w:hAnsi="Times New Roman"/>
                <w:b/>
                <w:sz w:val="24"/>
              </w:rPr>
              <w:t xml:space="preserve"> if they are helpful.</w:t>
            </w:r>
          </w:p>
          <w:p w:rsidR="00E2221E" w:rsidRPr="008261D0" w:rsidRDefault="00E2221E" w:rsidP="00E26D29">
            <w:pPr>
              <w:rPr>
                <w:rFonts w:ascii="Times New Roman" w:hAnsi="Times New Roman"/>
                <w:b/>
                <w:sz w:val="24"/>
              </w:rPr>
            </w:pPr>
          </w:p>
          <w:p w:rsidR="00581A8A" w:rsidRDefault="00222A5E" w:rsidP="000A0625">
            <w:pPr>
              <w:pStyle w:val="ListParagraph"/>
              <w:numPr>
                <w:ilvl w:val="0"/>
                <w:numId w:val="11"/>
              </w:numPr>
              <w:shd w:val="clear" w:color="auto" w:fill="FFFFFF"/>
              <w:spacing w:line="288" w:lineRule="atLeast"/>
              <w:rPr>
                <w:rFonts w:ascii="Times New Roman" w:hAnsi="Times New Roman"/>
                <w:color w:val="222222"/>
                <w:sz w:val="24"/>
                <w:shd w:val="clear" w:color="auto" w:fill="FFFFFF"/>
              </w:rPr>
            </w:pPr>
            <w:r w:rsidRPr="00581A8A">
              <w:rPr>
                <w:rFonts w:ascii="Times New Roman" w:hAnsi="Times New Roman"/>
                <w:color w:val="222222"/>
                <w:sz w:val="24"/>
                <w:shd w:val="clear" w:color="auto" w:fill="FFFFFF"/>
              </w:rPr>
              <w:t>How long have you been a UU?</w:t>
            </w:r>
          </w:p>
          <w:p w:rsidR="00581A8A" w:rsidRPr="00581A8A" w:rsidRDefault="00B96D0E" w:rsidP="000A0625">
            <w:pPr>
              <w:pStyle w:val="ListParagraph"/>
              <w:numPr>
                <w:ilvl w:val="0"/>
                <w:numId w:val="11"/>
              </w:numPr>
              <w:shd w:val="clear" w:color="auto" w:fill="FFFFFF"/>
              <w:spacing w:line="288" w:lineRule="atLeast"/>
              <w:rPr>
                <w:rFonts w:ascii="Times New Roman" w:hAnsi="Times New Roman"/>
                <w:color w:val="222222"/>
                <w:sz w:val="24"/>
                <w:shd w:val="clear" w:color="auto" w:fill="FFFFFF"/>
              </w:rPr>
            </w:pPr>
            <w:r w:rsidRPr="00581A8A">
              <w:rPr>
                <w:rFonts w:ascii="Times New Roman" w:hAnsi="Times New Roman"/>
                <w:sz w:val="24"/>
              </w:rPr>
              <w:t>Do you value the rituals of “worship” at Starr King…lighting a chalice, “prayer”, meditation, hymns?</w:t>
            </w:r>
          </w:p>
          <w:p w:rsidR="00581A8A" w:rsidRDefault="00581A8A" w:rsidP="000A0625">
            <w:pPr>
              <w:pStyle w:val="ListParagraph"/>
              <w:numPr>
                <w:ilvl w:val="0"/>
                <w:numId w:val="11"/>
              </w:numPr>
              <w:shd w:val="clear" w:color="auto" w:fill="FFFFFF"/>
              <w:spacing w:line="288" w:lineRule="atLeast"/>
              <w:rPr>
                <w:rFonts w:ascii="Times New Roman" w:hAnsi="Times New Roman"/>
                <w:color w:val="222222"/>
                <w:sz w:val="24"/>
                <w:shd w:val="clear" w:color="auto" w:fill="FFFFFF"/>
              </w:rPr>
            </w:pPr>
            <w:r>
              <w:rPr>
                <w:rFonts w:ascii="Times New Roman" w:hAnsi="Times New Roman"/>
                <w:color w:val="222222"/>
                <w:sz w:val="24"/>
                <w:shd w:val="clear" w:color="auto" w:fill="FFFFFF"/>
              </w:rPr>
              <w:t>Why/how</w:t>
            </w:r>
            <w:r w:rsidR="00222A5E" w:rsidRPr="00581A8A">
              <w:rPr>
                <w:rFonts w:ascii="Times New Roman" w:hAnsi="Times New Roman"/>
                <w:color w:val="222222"/>
                <w:sz w:val="24"/>
                <w:shd w:val="clear" w:color="auto" w:fill="FFFFFF"/>
              </w:rPr>
              <w:t xml:space="preserve"> did you become a UU?</w:t>
            </w:r>
          </w:p>
          <w:p w:rsidR="00581A8A" w:rsidRDefault="00222A5E" w:rsidP="000A0625">
            <w:pPr>
              <w:pStyle w:val="ListParagraph"/>
              <w:numPr>
                <w:ilvl w:val="0"/>
                <w:numId w:val="11"/>
              </w:numPr>
              <w:shd w:val="clear" w:color="auto" w:fill="FFFFFF"/>
              <w:spacing w:line="288" w:lineRule="atLeast"/>
              <w:rPr>
                <w:rFonts w:ascii="Times New Roman" w:hAnsi="Times New Roman"/>
                <w:color w:val="222222"/>
                <w:sz w:val="24"/>
                <w:shd w:val="clear" w:color="auto" w:fill="FFFFFF"/>
              </w:rPr>
            </w:pPr>
            <w:r w:rsidRPr="00581A8A">
              <w:rPr>
                <w:rFonts w:ascii="Times New Roman" w:hAnsi="Times New Roman"/>
                <w:color w:val="222222"/>
                <w:sz w:val="24"/>
                <w:shd w:val="clear" w:color="auto" w:fill="FFFFFF"/>
              </w:rPr>
              <w:t>When did you join Starr King Church and why?</w:t>
            </w:r>
          </w:p>
          <w:p w:rsidR="00581A8A" w:rsidRDefault="00222A5E" w:rsidP="000A0625">
            <w:pPr>
              <w:pStyle w:val="ListParagraph"/>
              <w:numPr>
                <w:ilvl w:val="0"/>
                <w:numId w:val="11"/>
              </w:numPr>
              <w:shd w:val="clear" w:color="auto" w:fill="FFFFFF"/>
              <w:spacing w:line="288" w:lineRule="atLeast"/>
              <w:rPr>
                <w:rFonts w:ascii="Times New Roman" w:hAnsi="Times New Roman"/>
                <w:color w:val="222222"/>
                <w:sz w:val="24"/>
                <w:shd w:val="clear" w:color="auto" w:fill="FFFFFF"/>
              </w:rPr>
            </w:pPr>
            <w:r w:rsidRPr="00581A8A">
              <w:rPr>
                <w:rFonts w:ascii="Times New Roman" w:hAnsi="Times New Roman"/>
                <w:color w:val="222222"/>
                <w:sz w:val="24"/>
                <w:shd w:val="clear" w:color="auto" w:fill="FFFFFF"/>
              </w:rPr>
              <w:t>What do you appreciate most about our church?</w:t>
            </w:r>
          </w:p>
          <w:p w:rsidR="00581A8A" w:rsidRPr="000A0625" w:rsidRDefault="00491A7E" w:rsidP="000A0625">
            <w:pPr>
              <w:pStyle w:val="ListParagraph"/>
              <w:numPr>
                <w:ilvl w:val="0"/>
                <w:numId w:val="11"/>
              </w:numPr>
              <w:shd w:val="clear" w:color="auto" w:fill="FFFFFF"/>
              <w:spacing w:line="288" w:lineRule="atLeast"/>
              <w:rPr>
                <w:rFonts w:ascii="Times New Roman" w:hAnsi="Times New Roman"/>
                <w:sz w:val="24"/>
              </w:rPr>
            </w:pPr>
            <w:r w:rsidRPr="00581A8A">
              <w:rPr>
                <w:rFonts w:ascii="Times New Roman" w:hAnsi="Times New Roman"/>
                <w:color w:val="222222"/>
                <w:sz w:val="24"/>
                <w:shd w:val="clear" w:color="auto" w:fill="FFFFFF"/>
              </w:rPr>
              <w:t>What irritates you the most?</w:t>
            </w:r>
          </w:p>
          <w:p w:rsidR="000A0625" w:rsidRPr="00581A8A" w:rsidRDefault="000A0625" w:rsidP="000A0625">
            <w:pPr>
              <w:pStyle w:val="ListParagraph"/>
              <w:numPr>
                <w:ilvl w:val="0"/>
                <w:numId w:val="11"/>
              </w:numPr>
              <w:shd w:val="clear" w:color="auto" w:fill="FFFFFF"/>
              <w:spacing w:line="288" w:lineRule="atLeast"/>
              <w:rPr>
                <w:rFonts w:ascii="Times New Roman" w:hAnsi="Times New Roman"/>
                <w:sz w:val="24"/>
              </w:rPr>
            </w:pPr>
            <w:r w:rsidRPr="00581A8A">
              <w:rPr>
                <w:rFonts w:ascii="Times New Roman" w:hAnsi="Times New Roman"/>
                <w:color w:val="222222"/>
                <w:sz w:val="24"/>
                <w:shd w:val="clear" w:color="auto" w:fill="FFFFFF"/>
              </w:rPr>
              <w:t>What are some of the every-day values that guide your life?</w:t>
            </w:r>
          </w:p>
          <w:p w:rsidR="00581A8A" w:rsidRPr="00581A8A" w:rsidRDefault="00491A7E" w:rsidP="000A0625">
            <w:pPr>
              <w:pStyle w:val="ListParagraph"/>
              <w:numPr>
                <w:ilvl w:val="0"/>
                <w:numId w:val="11"/>
              </w:numPr>
              <w:shd w:val="clear" w:color="auto" w:fill="FFFFFF"/>
              <w:spacing w:line="288" w:lineRule="atLeast"/>
              <w:rPr>
                <w:rFonts w:ascii="Times New Roman" w:hAnsi="Times New Roman"/>
                <w:color w:val="222222"/>
                <w:sz w:val="24"/>
                <w:shd w:val="clear" w:color="auto" w:fill="FFFFFF"/>
              </w:rPr>
            </w:pPr>
            <w:r w:rsidRPr="00581A8A">
              <w:rPr>
                <w:rFonts w:ascii="Times New Roman" w:hAnsi="Times New Roman"/>
                <w:sz w:val="24"/>
              </w:rPr>
              <w:t>Which values represented by Starr King are particularly aligned with your own values?</w:t>
            </w:r>
          </w:p>
          <w:p w:rsidR="00581A8A" w:rsidRPr="00581A8A" w:rsidRDefault="00491A7E" w:rsidP="000A0625">
            <w:pPr>
              <w:pStyle w:val="ListParagraph"/>
              <w:numPr>
                <w:ilvl w:val="0"/>
                <w:numId w:val="11"/>
              </w:numPr>
              <w:shd w:val="clear" w:color="auto" w:fill="FFFFFF"/>
              <w:spacing w:line="288" w:lineRule="atLeast"/>
              <w:rPr>
                <w:rFonts w:ascii="Calibri" w:hAnsi="Calibri"/>
                <w:sz w:val="22"/>
              </w:rPr>
            </w:pPr>
            <w:r w:rsidRPr="00581A8A">
              <w:rPr>
                <w:rFonts w:ascii="Times New Roman" w:hAnsi="Times New Roman"/>
                <w:sz w:val="24"/>
              </w:rPr>
              <w:t>What do you need from the church? Is the church responding to your needs? If not, what is missing?</w:t>
            </w:r>
          </w:p>
          <w:p w:rsidR="00656998" w:rsidRPr="00581A8A" w:rsidRDefault="00222A5E" w:rsidP="000A0625">
            <w:pPr>
              <w:pStyle w:val="ListParagraph"/>
              <w:numPr>
                <w:ilvl w:val="0"/>
                <w:numId w:val="11"/>
              </w:numPr>
              <w:shd w:val="clear" w:color="auto" w:fill="FFFFFF"/>
              <w:spacing w:line="288" w:lineRule="atLeast"/>
              <w:rPr>
                <w:rFonts w:ascii="Calibri" w:hAnsi="Calibri"/>
                <w:sz w:val="22"/>
              </w:rPr>
            </w:pPr>
            <w:r>
              <w:rPr>
                <w:rFonts w:ascii="Times New Roman" w:hAnsi="Times New Roman"/>
                <w:color w:val="222222"/>
                <w:sz w:val="24"/>
                <w:shd w:val="clear" w:color="auto" w:fill="FFFFFF"/>
              </w:rPr>
              <w:t>Have you ever considered resigning from the church?</w:t>
            </w:r>
            <w:r w:rsidR="00491A7E">
              <w:rPr>
                <w:rFonts w:ascii="Times New Roman" w:hAnsi="Times New Roman"/>
                <w:color w:val="222222"/>
                <w:sz w:val="24"/>
                <w:shd w:val="clear" w:color="auto" w:fill="FFFFFF"/>
              </w:rPr>
              <w:t xml:space="preserve"> If so, why didn’t you?</w:t>
            </w:r>
          </w:p>
          <w:p w:rsidR="00581A8A" w:rsidRPr="000A0625" w:rsidRDefault="00581A8A" w:rsidP="000A0625">
            <w:pPr>
              <w:pStyle w:val="ListParagraph"/>
              <w:numPr>
                <w:ilvl w:val="0"/>
                <w:numId w:val="11"/>
              </w:numPr>
              <w:shd w:val="clear" w:color="auto" w:fill="FFFFFF"/>
              <w:spacing w:line="288" w:lineRule="atLeast"/>
              <w:rPr>
                <w:rFonts w:ascii="Calibri" w:hAnsi="Calibri"/>
                <w:sz w:val="22"/>
              </w:rPr>
            </w:pPr>
            <w:r>
              <w:rPr>
                <w:rFonts w:ascii="Times New Roman" w:hAnsi="Times New Roman"/>
                <w:color w:val="222222"/>
                <w:sz w:val="24"/>
                <w:shd w:val="clear" w:color="auto" w:fill="FFFFFF"/>
              </w:rPr>
              <w:t>Are there unique qualities of Starr King Church that you appreciate or dislike?</w:t>
            </w:r>
          </w:p>
          <w:p w:rsidR="000A0625" w:rsidRDefault="000A0625" w:rsidP="000A0625">
            <w:pPr>
              <w:pStyle w:val="NormalWeb1"/>
              <w:numPr>
                <w:ilvl w:val="0"/>
                <w:numId w:val="11"/>
              </w:numPr>
              <w:spacing w:after="0" w:line="240" w:lineRule="auto"/>
            </w:pPr>
            <w:r>
              <w:t>Why church?</w:t>
            </w:r>
          </w:p>
          <w:p w:rsidR="000A0625" w:rsidRPr="008156E1" w:rsidRDefault="000A0625" w:rsidP="000A0625">
            <w:pPr>
              <w:pStyle w:val="ListParagraph"/>
              <w:shd w:val="clear" w:color="auto" w:fill="FFFFFF"/>
              <w:spacing w:line="288" w:lineRule="atLeast"/>
              <w:rPr>
                <w:rFonts w:ascii="Calibri" w:hAnsi="Calibri"/>
                <w:sz w:val="22"/>
              </w:rPr>
            </w:pPr>
          </w:p>
        </w:tc>
      </w:tr>
      <w:tr w:rsidR="00656998" w:rsidRPr="0047496E">
        <w:tc>
          <w:tcPr>
            <w:tcW w:w="2156" w:type="dxa"/>
          </w:tcPr>
          <w:p w:rsidR="00094909" w:rsidRPr="0015616C" w:rsidRDefault="00656998" w:rsidP="00094909">
            <w:pPr>
              <w:rPr>
                <w:rFonts w:ascii="Calibri" w:hAnsi="Calibri"/>
                <w:b/>
                <w:sz w:val="22"/>
              </w:rPr>
            </w:pPr>
            <w:r w:rsidRPr="0015616C">
              <w:rPr>
                <w:rFonts w:ascii="Calibri" w:hAnsi="Calibri"/>
                <w:b/>
                <w:sz w:val="22"/>
              </w:rPr>
              <w:t xml:space="preserve">Open Discussion </w:t>
            </w:r>
          </w:p>
          <w:p w:rsidR="00656998" w:rsidRPr="0047496E" w:rsidRDefault="00656998" w:rsidP="00D066F7">
            <w:pPr>
              <w:rPr>
                <w:rFonts w:ascii="Calibri" w:hAnsi="Calibri"/>
                <w:sz w:val="22"/>
              </w:rPr>
            </w:pPr>
          </w:p>
        </w:tc>
        <w:tc>
          <w:tcPr>
            <w:tcW w:w="6700" w:type="dxa"/>
          </w:tcPr>
          <w:p w:rsidR="00656998" w:rsidRPr="00B7533F" w:rsidRDefault="00656998" w:rsidP="0047496E">
            <w:pPr>
              <w:rPr>
                <w:rFonts w:ascii="Times New Roman" w:hAnsi="Times New Roman"/>
                <w:sz w:val="24"/>
              </w:rPr>
            </w:pPr>
            <w:r w:rsidRPr="00B7533F">
              <w:rPr>
                <w:rFonts w:ascii="Times New Roman" w:hAnsi="Times New Roman"/>
                <w:sz w:val="24"/>
              </w:rPr>
              <w:t>This is a time to supportively respond to something another person said or to relate additional thoughts that may have occurred as others shared.</w:t>
            </w:r>
          </w:p>
        </w:tc>
      </w:tr>
      <w:tr w:rsidR="003E1F27" w:rsidRPr="0047496E" w:rsidTr="003F7755">
        <w:trPr>
          <w:trHeight w:val="521"/>
        </w:trPr>
        <w:tc>
          <w:tcPr>
            <w:tcW w:w="2156" w:type="dxa"/>
          </w:tcPr>
          <w:p w:rsidR="003E1F27" w:rsidRDefault="00D066F7" w:rsidP="002558D1">
            <w:pPr>
              <w:rPr>
                <w:rFonts w:ascii="Calibri" w:hAnsi="Calibri"/>
                <w:sz w:val="22"/>
              </w:rPr>
            </w:pPr>
            <w:r w:rsidRPr="0015616C">
              <w:rPr>
                <w:rFonts w:ascii="Calibri" w:hAnsi="Calibri"/>
                <w:b/>
                <w:sz w:val="22"/>
              </w:rPr>
              <w:t>Likes – dislikes about this session</w:t>
            </w:r>
            <w:r w:rsidR="002558D1">
              <w:rPr>
                <w:rFonts w:ascii="Calibri" w:hAnsi="Calibri"/>
                <w:b/>
                <w:sz w:val="22"/>
              </w:rPr>
              <w:t xml:space="preserve"> </w:t>
            </w:r>
            <w:r w:rsidR="003E1F27">
              <w:rPr>
                <w:rFonts w:ascii="Calibri" w:hAnsi="Calibri"/>
                <w:sz w:val="22"/>
              </w:rPr>
              <w:t>(10</w:t>
            </w:r>
            <w:r w:rsidR="00094909">
              <w:rPr>
                <w:rFonts w:ascii="Calibri" w:hAnsi="Calibri"/>
                <w:sz w:val="22"/>
              </w:rPr>
              <w:t xml:space="preserve"> min</w:t>
            </w:r>
            <w:r w:rsidR="003E1F27">
              <w:rPr>
                <w:rFonts w:ascii="Calibri" w:hAnsi="Calibri"/>
                <w:sz w:val="22"/>
              </w:rPr>
              <w:t>)</w:t>
            </w:r>
          </w:p>
        </w:tc>
        <w:tc>
          <w:tcPr>
            <w:tcW w:w="6700" w:type="dxa"/>
          </w:tcPr>
          <w:p w:rsidR="003F7755" w:rsidRDefault="00D066F7" w:rsidP="003F7755">
            <w:pPr>
              <w:rPr>
                <w:rFonts w:ascii="Times New Roman" w:hAnsi="Times New Roman"/>
                <w:sz w:val="24"/>
              </w:rPr>
            </w:pPr>
            <w:r>
              <w:rPr>
                <w:rFonts w:ascii="Times New Roman" w:hAnsi="Times New Roman"/>
                <w:sz w:val="24"/>
              </w:rPr>
              <w:t>What went well</w:t>
            </w:r>
            <w:r w:rsidR="003F7755">
              <w:rPr>
                <w:rFonts w:ascii="Times New Roman" w:hAnsi="Times New Roman"/>
                <w:sz w:val="24"/>
              </w:rPr>
              <w:t xml:space="preserve"> in this session?</w:t>
            </w:r>
            <w:r>
              <w:rPr>
                <w:rFonts w:ascii="Times New Roman" w:hAnsi="Times New Roman"/>
                <w:sz w:val="24"/>
              </w:rPr>
              <w:t xml:space="preserve"> </w:t>
            </w:r>
          </w:p>
          <w:p w:rsidR="003E1F27" w:rsidRPr="00BA6037" w:rsidRDefault="003F7755" w:rsidP="003F7755">
            <w:pPr>
              <w:rPr>
                <w:rFonts w:ascii="Times New Roman" w:hAnsi="Times New Roman"/>
                <w:sz w:val="24"/>
              </w:rPr>
            </w:pPr>
            <w:r>
              <w:rPr>
                <w:rFonts w:ascii="Times New Roman" w:hAnsi="Times New Roman"/>
                <w:sz w:val="24"/>
              </w:rPr>
              <w:t>W</w:t>
            </w:r>
            <w:r w:rsidR="00D066F7">
              <w:rPr>
                <w:rFonts w:ascii="Times New Roman" w:hAnsi="Times New Roman"/>
                <w:sz w:val="24"/>
              </w:rPr>
              <w:t>hat changes would you like to see in future sessions?</w:t>
            </w:r>
          </w:p>
        </w:tc>
      </w:tr>
      <w:tr w:rsidR="00656998" w:rsidRPr="0047496E">
        <w:tc>
          <w:tcPr>
            <w:tcW w:w="2156" w:type="dxa"/>
          </w:tcPr>
          <w:p w:rsidR="00094909" w:rsidRPr="0015616C" w:rsidRDefault="00656998" w:rsidP="0047496E">
            <w:pPr>
              <w:rPr>
                <w:rFonts w:ascii="Calibri" w:hAnsi="Calibri"/>
                <w:b/>
                <w:sz w:val="22"/>
              </w:rPr>
            </w:pPr>
            <w:r w:rsidRPr="0015616C">
              <w:rPr>
                <w:rFonts w:ascii="Calibri" w:hAnsi="Calibri"/>
                <w:b/>
                <w:sz w:val="22"/>
              </w:rPr>
              <w:t xml:space="preserve">Announcements </w:t>
            </w:r>
          </w:p>
          <w:p w:rsidR="00656998" w:rsidRPr="0047496E" w:rsidRDefault="00656998" w:rsidP="00AD3420">
            <w:pPr>
              <w:rPr>
                <w:rFonts w:ascii="Calibri" w:hAnsi="Calibri"/>
                <w:sz w:val="22"/>
              </w:rPr>
            </w:pPr>
            <w:r w:rsidRPr="0047496E">
              <w:rPr>
                <w:rFonts w:ascii="Calibri" w:hAnsi="Calibri"/>
                <w:sz w:val="22"/>
              </w:rPr>
              <w:t>(</w:t>
            </w:r>
            <w:r w:rsidR="00AD3420">
              <w:rPr>
                <w:rFonts w:ascii="Calibri" w:hAnsi="Calibri"/>
                <w:sz w:val="22"/>
              </w:rPr>
              <w:t>10</w:t>
            </w:r>
            <w:r w:rsidR="00094909">
              <w:rPr>
                <w:rFonts w:ascii="Calibri" w:hAnsi="Calibri"/>
                <w:sz w:val="22"/>
              </w:rPr>
              <w:t xml:space="preserve"> min</w:t>
            </w:r>
            <w:r w:rsidRPr="0047496E">
              <w:rPr>
                <w:rFonts w:ascii="Calibri" w:hAnsi="Calibri"/>
                <w:sz w:val="22"/>
              </w:rPr>
              <w:t>)</w:t>
            </w:r>
          </w:p>
        </w:tc>
        <w:tc>
          <w:tcPr>
            <w:tcW w:w="6700" w:type="dxa"/>
          </w:tcPr>
          <w:p w:rsidR="0016223E" w:rsidRDefault="00B04480" w:rsidP="001E4EF1">
            <w:pPr>
              <w:rPr>
                <w:rFonts w:ascii="Tahoma" w:hAnsi="Tahoma" w:cs="Tahoma"/>
                <w:b/>
                <w:sz w:val="24"/>
              </w:rPr>
            </w:pPr>
            <w:r w:rsidRPr="00BA6037">
              <w:rPr>
                <w:rFonts w:ascii="Times New Roman" w:hAnsi="Times New Roman"/>
                <w:sz w:val="24"/>
              </w:rPr>
              <w:t xml:space="preserve">Next session – </w:t>
            </w:r>
            <w:r w:rsidR="00A07703">
              <w:rPr>
                <w:rFonts w:ascii="Times New Roman" w:hAnsi="Times New Roman"/>
                <w:sz w:val="24"/>
              </w:rPr>
              <w:t xml:space="preserve">Monday </w:t>
            </w:r>
            <w:r w:rsidR="001E4EF1">
              <w:rPr>
                <w:rFonts w:ascii="Times New Roman" w:hAnsi="Times New Roman"/>
                <w:sz w:val="24"/>
              </w:rPr>
              <w:t>June 1</w:t>
            </w:r>
            <w:r w:rsidR="00273752">
              <w:rPr>
                <w:rFonts w:ascii="Times New Roman" w:hAnsi="Times New Roman"/>
                <w:sz w:val="24"/>
              </w:rPr>
              <w:t>, 2015</w:t>
            </w:r>
            <w:r w:rsidR="00A07703">
              <w:rPr>
                <w:rFonts w:ascii="Times New Roman" w:hAnsi="Times New Roman"/>
                <w:sz w:val="24"/>
              </w:rPr>
              <w:t xml:space="preserve">, </w:t>
            </w:r>
            <w:r w:rsidR="001E4EF1" w:rsidRPr="001E4EF1">
              <w:rPr>
                <w:rFonts w:ascii="Times New Roman" w:hAnsi="Times New Roman"/>
                <w:b/>
                <w:sz w:val="24"/>
              </w:rPr>
              <w:t>6</w:t>
            </w:r>
            <w:r w:rsidR="00A07703" w:rsidRPr="001E4EF1">
              <w:rPr>
                <w:rFonts w:ascii="Times New Roman" w:hAnsi="Times New Roman"/>
                <w:b/>
                <w:sz w:val="24"/>
              </w:rPr>
              <w:t>:00pm</w:t>
            </w:r>
            <w:r w:rsidR="001E4EF1" w:rsidRPr="001E4EF1">
              <w:rPr>
                <w:rFonts w:ascii="Times New Roman" w:hAnsi="Times New Roman"/>
                <w:b/>
                <w:sz w:val="24"/>
              </w:rPr>
              <w:t>?</w:t>
            </w:r>
            <w:r w:rsidRPr="00BA6037">
              <w:rPr>
                <w:rFonts w:ascii="Times New Roman" w:hAnsi="Times New Roman"/>
                <w:sz w:val="24"/>
              </w:rPr>
              <w:t xml:space="preserve"> </w:t>
            </w:r>
            <w:r w:rsidR="001E4EF1" w:rsidRPr="001E4EF1">
              <w:rPr>
                <w:rFonts w:ascii="Times New Roman" w:hAnsi="Times New Roman"/>
                <w:b/>
                <w:sz w:val="24"/>
              </w:rPr>
              <w:t>Group Dinner – Thai Garden Restaurant</w:t>
            </w:r>
            <w:r w:rsidR="003C56C6">
              <w:rPr>
                <w:rFonts w:ascii="Tahoma" w:hAnsi="Tahoma" w:cs="Tahoma"/>
                <w:b/>
                <w:sz w:val="24"/>
              </w:rPr>
              <w:t xml:space="preserve"> </w:t>
            </w:r>
          </w:p>
          <w:p w:rsidR="00A27325" w:rsidRPr="003C56C6" w:rsidRDefault="003C56C6" w:rsidP="001E4EF1">
            <w:pPr>
              <w:rPr>
                <w:rFonts w:ascii="Times New Roman" w:hAnsi="Times New Roman"/>
                <w:sz w:val="24"/>
              </w:rPr>
            </w:pPr>
            <w:r>
              <w:rPr>
                <w:rFonts w:ascii="Times New Roman" w:hAnsi="Times New Roman"/>
                <w:sz w:val="24"/>
              </w:rPr>
              <w:t>Service Project</w:t>
            </w:r>
            <w:r w:rsidR="0016223E">
              <w:rPr>
                <w:rFonts w:ascii="Times New Roman" w:hAnsi="Times New Roman"/>
                <w:sz w:val="24"/>
              </w:rPr>
              <w:t>, June14</w:t>
            </w:r>
            <w:r w:rsidR="00235465">
              <w:rPr>
                <w:rFonts w:ascii="Times New Roman" w:hAnsi="Times New Roman"/>
                <w:sz w:val="24"/>
              </w:rPr>
              <w:t xml:space="preserve"> – </w:t>
            </w:r>
            <w:r w:rsidR="00235465" w:rsidRPr="00235465">
              <w:rPr>
                <w:rFonts w:ascii="Tahoma" w:hAnsi="Tahoma" w:cs="Tahoma"/>
                <w:b/>
                <w:sz w:val="24"/>
              </w:rPr>
              <w:t>Advance Care Directive</w:t>
            </w:r>
            <w:r w:rsidR="00235465">
              <w:rPr>
                <w:rFonts w:ascii="Tahoma" w:hAnsi="Tahoma" w:cs="Tahoma"/>
                <w:b/>
                <w:sz w:val="24"/>
              </w:rPr>
              <w:t xml:space="preserve"> Workshop</w:t>
            </w:r>
            <w:r>
              <w:rPr>
                <w:rFonts w:ascii="Times New Roman" w:hAnsi="Times New Roman"/>
                <w:sz w:val="24"/>
              </w:rPr>
              <w:t xml:space="preserve"> </w:t>
            </w:r>
            <w:r w:rsidR="00235465">
              <w:rPr>
                <w:rFonts w:ascii="Times New Roman" w:hAnsi="Times New Roman"/>
                <w:sz w:val="24"/>
              </w:rPr>
              <w:t>- Liz</w:t>
            </w:r>
          </w:p>
        </w:tc>
      </w:tr>
      <w:tr w:rsidR="00656998" w:rsidRPr="0047496E" w:rsidTr="0016223E">
        <w:trPr>
          <w:trHeight w:val="1313"/>
        </w:trPr>
        <w:tc>
          <w:tcPr>
            <w:tcW w:w="2156" w:type="dxa"/>
          </w:tcPr>
          <w:p w:rsidR="00656998" w:rsidRPr="0047496E" w:rsidRDefault="00656998" w:rsidP="0047496E">
            <w:pPr>
              <w:rPr>
                <w:rFonts w:ascii="Calibri" w:hAnsi="Calibri"/>
                <w:b/>
                <w:sz w:val="22"/>
              </w:rPr>
            </w:pPr>
            <w:r w:rsidRPr="0047496E">
              <w:rPr>
                <w:rFonts w:ascii="Calibri" w:hAnsi="Calibri"/>
                <w:b/>
                <w:sz w:val="22"/>
              </w:rPr>
              <w:t>Closing Reading/ Extinguish Chalice</w:t>
            </w:r>
          </w:p>
          <w:p w:rsidR="00656998" w:rsidRPr="0047496E" w:rsidRDefault="008156E1" w:rsidP="0047496E">
            <w:pPr>
              <w:rPr>
                <w:rFonts w:ascii="Calibri" w:hAnsi="Calibri"/>
                <w:sz w:val="22"/>
              </w:rPr>
            </w:pPr>
            <w:r>
              <w:rPr>
                <w:rFonts w:ascii="Calibri" w:hAnsi="Calibri"/>
                <w:sz w:val="22"/>
              </w:rPr>
              <w:t xml:space="preserve">(1 </w:t>
            </w:r>
            <w:r w:rsidR="00656998" w:rsidRPr="0047496E">
              <w:rPr>
                <w:rFonts w:ascii="Calibri" w:hAnsi="Calibri"/>
                <w:sz w:val="22"/>
              </w:rPr>
              <w:t>min.)</w:t>
            </w:r>
          </w:p>
        </w:tc>
        <w:tc>
          <w:tcPr>
            <w:tcW w:w="6700" w:type="dxa"/>
          </w:tcPr>
          <w:p w:rsidR="007C3F27" w:rsidRDefault="003701E0" w:rsidP="003701E0">
            <w:pPr>
              <w:shd w:val="clear" w:color="auto" w:fill="FFFFFF"/>
              <w:spacing w:line="288" w:lineRule="atLeast"/>
              <w:rPr>
                <w:rFonts w:ascii="Times New Roman" w:hAnsi="Times New Roman"/>
                <w:sz w:val="24"/>
              </w:rPr>
            </w:pPr>
            <w:r>
              <w:rPr>
                <w:rFonts w:ascii="Times New Roman" w:hAnsi="Times New Roman"/>
                <w:sz w:val="24"/>
              </w:rPr>
              <w:t>Come into this place of peace and let its silence heal your spirit;</w:t>
            </w:r>
          </w:p>
          <w:p w:rsidR="003701E0" w:rsidRDefault="003701E0" w:rsidP="003701E0">
            <w:pPr>
              <w:shd w:val="clear" w:color="auto" w:fill="FFFFFF"/>
              <w:spacing w:line="288" w:lineRule="atLeast"/>
              <w:rPr>
                <w:rFonts w:ascii="Times New Roman" w:hAnsi="Times New Roman"/>
                <w:sz w:val="24"/>
              </w:rPr>
            </w:pPr>
            <w:r>
              <w:rPr>
                <w:rFonts w:ascii="Times New Roman" w:hAnsi="Times New Roman"/>
                <w:sz w:val="24"/>
              </w:rPr>
              <w:t>Come into this place of memory and let its history warm your soul;</w:t>
            </w:r>
          </w:p>
          <w:p w:rsidR="003701E0" w:rsidRPr="00AD6970" w:rsidRDefault="003701E0" w:rsidP="003701E0">
            <w:pPr>
              <w:shd w:val="clear" w:color="auto" w:fill="FFFFFF"/>
              <w:spacing w:line="288" w:lineRule="atLeast"/>
              <w:rPr>
                <w:rFonts w:ascii="Times New Roman" w:hAnsi="Times New Roman"/>
                <w:sz w:val="24"/>
              </w:rPr>
            </w:pPr>
            <w:r>
              <w:rPr>
                <w:rFonts w:ascii="Times New Roman" w:hAnsi="Times New Roman"/>
                <w:sz w:val="24"/>
              </w:rPr>
              <w:t xml:space="preserve">Come into the place of prophecy and power and let its vision change your heart. ~ </w:t>
            </w:r>
            <w:r w:rsidRPr="003701E0">
              <w:rPr>
                <w:rFonts w:ascii="Times New Roman" w:hAnsi="Times New Roman"/>
                <w:b/>
                <w:color w:val="943634" w:themeColor="accent2" w:themeShade="BF"/>
                <w:sz w:val="24"/>
                <w:u w:val="single"/>
              </w:rPr>
              <w:t>William F. Schultz</w:t>
            </w:r>
          </w:p>
        </w:tc>
      </w:tr>
    </w:tbl>
    <w:p w:rsidR="006F3FF9" w:rsidRDefault="006F3FF9" w:rsidP="006061B4">
      <w:pPr>
        <w:rPr>
          <w:rFonts w:ascii="Calibri" w:hAnsi="Calibri"/>
          <w:sz w:val="22"/>
        </w:rPr>
      </w:pPr>
      <w:bookmarkStart w:id="0" w:name="_GoBack"/>
      <w:bookmarkEnd w:id="0"/>
    </w:p>
    <w:sectPr w:rsidR="006F3FF9" w:rsidSect="0057678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A4" w:rsidRDefault="00E346A4">
      <w:r>
        <w:separator/>
      </w:r>
    </w:p>
  </w:endnote>
  <w:endnote w:type="continuationSeparator" w:id="0">
    <w:p w:rsidR="00E346A4" w:rsidRDefault="00E3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F27" w:rsidRDefault="003E1F27" w:rsidP="0065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27" w:rsidRDefault="003E1F27" w:rsidP="00836E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1B4">
      <w:rPr>
        <w:rStyle w:val="PageNumber"/>
        <w:noProof/>
      </w:rPr>
      <w:t>1</w:t>
    </w:r>
    <w:r>
      <w:rPr>
        <w:rStyle w:val="PageNumber"/>
      </w:rPr>
      <w:fldChar w:fldCharType="end"/>
    </w:r>
  </w:p>
  <w:p w:rsidR="003E1F27" w:rsidRDefault="003E1F27" w:rsidP="00656998">
    <w:pPr>
      <w:pStyle w:val="Footer"/>
      <w:pBdr>
        <w:top w:val="single" w:sz="6" w:space="1" w:color="auto"/>
      </w:pBdr>
      <w:tabs>
        <w:tab w:val="clear" w:pos="8640"/>
        <w:tab w:val="right" w:pos="9900"/>
      </w:tabs>
      <w:ind w:right="360"/>
      <w:rPr>
        <w:i/>
      </w:rPr>
    </w:pPr>
  </w:p>
  <w:p w:rsidR="003E1F27" w:rsidRDefault="003E1F27" w:rsidP="00656998">
    <w:pPr>
      <w:pStyle w:val="Footer"/>
      <w:pBdr>
        <w:top w:val="single" w:sz="6" w:space="1" w:color="auto"/>
      </w:pBdr>
      <w:tabs>
        <w:tab w:val="clear" w:pos="8640"/>
        <w:tab w:val="right" w:pos="9900"/>
      </w:tabs>
      <w:ind w:right="360"/>
    </w:pPr>
    <w:r>
      <w:rPr>
        <w:i/>
      </w:rPr>
      <w:t xml:space="preserve">Small Group Ministry </w:t>
    </w:r>
    <w:r w:rsidR="000E18F6">
      <w:rPr>
        <w:i/>
      </w:rPr>
      <w:t>May</w:t>
    </w:r>
    <w:r w:rsidR="006B4006">
      <w:rPr>
        <w:i/>
      </w:rPr>
      <w:t xml:space="preserve"> 20</w:t>
    </w:r>
    <w:r w:rsidR="005E1CC4">
      <w:rPr>
        <w:i/>
      </w:rPr>
      <w:t xml:space="preserve">, </w:t>
    </w:r>
    <w:r>
      <w:rPr>
        <w:i/>
      </w:rPr>
      <w:t>201</w:t>
    </w:r>
    <w:r w:rsidR="005E1CC4">
      <w:rPr>
        <w:i/>
      </w:rPr>
      <w:t>5</w:t>
    </w:r>
    <w:r w:rsidRPr="00FE120A">
      <w:rPr>
        <w:rFonts w:ascii="Times New Roman" w:hAnsi="Times New Roman"/>
        <w:i/>
      </w:rPr>
      <w:tab/>
    </w:r>
    <w:r w:rsidRPr="00FE120A">
      <w:rPr>
        <w:rFonts w:ascii="Times New Roman" w:hAnsi="Times New Roman"/>
        <w:i/>
      </w:rPr>
      <w:tab/>
    </w:r>
    <w:r>
      <w:rPr>
        <w:rFonts w:ascii="Times New Roman" w:hAnsi="Times New Roman"/>
        <w:i/>
      </w:rPr>
      <w:t>Starr King Unitarian Universalist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A4" w:rsidRDefault="00E346A4">
      <w:r>
        <w:separator/>
      </w:r>
    </w:p>
  </w:footnote>
  <w:footnote w:type="continuationSeparator" w:id="0">
    <w:p w:rsidR="00E346A4" w:rsidRDefault="00E3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1C43"/>
    <w:multiLevelType w:val="hybridMultilevel"/>
    <w:tmpl w:val="B436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23B1B"/>
    <w:multiLevelType w:val="hybridMultilevel"/>
    <w:tmpl w:val="7076F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B71999"/>
    <w:multiLevelType w:val="hybridMultilevel"/>
    <w:tmpl w:val="69A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3124"/>
    <w:multiLevelType w:val="hybridMultilevel"/>
    <w:tmpl w:val="F87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65F5"/>
    <w:multiLevelType w:val="hybridMultilevel"/>
    <w:tmpl w:val="5F1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B2908"/>
    <w:multiLevelType w:val="hybridMultilevel"/>
    <w:tmpl w:val="BAD88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D76BF"/>
    <w:multiLevelType w:val="hybridMultilevel"/>
    <w:tmpl w:val="B73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9796B"/>
    <w:multiLevelType w:val="hybridMultilevel"/>
    <w:tmpl w:val="CD4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73C0D"/>
    <w:multiLevelType w:val="hybridMultilevel"/>
    <w:tmpl w:val="3056B53E"/>
    <w:lvl w:ilvl="0" w:tplc="B05C3B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B2DC5"/>
    <w:multiLevelType w:val="hybridMultilevel"/>
    <w:tmpl w:val="2564DA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14D33"/>
    <w:multiLevelType w:val="hybridMultilevel"/>
    <w:tmpl w:val="C0B2EEB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2DE0"/>
    <w:rsid w:val="00006C74"/>
    <w:rsid w:val="00022B8F"/>
    <w:rsid w:val="0007410C"/>
    <w:rsid w:val="000853E0"/>
    <w:rsid w:val="00086D31"/>
    <w:rsid w:val="00094909"/>
    <w:rsid w:val="000A0625"/>
    <w:rsid w:val="000D18A9"/>
    <w:rsid w:val="000E18F6"/>
    <w:rsid w:val="0014056E"/>
    <w:rsid w:val="00153E01"/>
    <w:rsid w:val="0015616C"/>
    <w:rsid w:val="0016223E"/>
    <w:rsid w:val="0017069D"/>
    <w:rsid w:val="001B51D4"/>
    <w:rsid w:val="001E4EF1"/>
    <w:rsid w:val="002140CE"/>
    <w:rsid w:val="0022174D"/>
    <w:rsid w:val="00222A5E"/>
    <w:rsid w:val="00235465"/>
    <w:rsid w:val="002404BA"/>
    <w:rsid w:val="002535F9"/>
    <w:rsid w:val="002558D1"/>
    <w:rsid w:val="00273752"/>
    <w:rsid w:val="00276BD9"/>
    <w:rsid w:val="00294804"/>
    <w:rsid w:val="002D77B7"/>
    <w:rsid w:val="002F30E9"/>
    <w:rsid w:val="00303388"/>
    <w:rsid w:val="00307C3A"/>
    <w:rsid w:val="00341AD4"/>
    <w:rsid w:val="003701E0"/>
    <w:rsid w:val="003C1B34"/>
    <w:rsid w:val="003C56C6"/>
    <w:rsid w:val="003E1F27"/>
    <w:rsid w:val="003F0DCD"/>
    <w:rsid w:val="003F7755"/>
    <w:rsid w:val="00430187"/>
    <w:rsid w:val="004460E3"/>
    <w:rsid w:val="004467B9"/>
    <w:rsid w:val="0047496E"/>
    <w:rsid w:val="00491A7E"/>
    <w:rsid w:val="00493F9A"/>
    <w:rsid w:val="004A6467"/>
    <w:rsid w:val="004A7F33"/>
    <w:rsid w:val="004C12B0"/>
    <w:rsid w:val="004D131C"/>
    <w:rsid w:val="004E6E03"/>
    <w:rsid w:val="004E73E5"/>
    <w:rsid w:val="004F4693"/>
    <w:rsid w:val="00502F1D"/>
    <w:rsid w:val="00550D5D"/>
    <w:rsid w:val="00566779"/>
    <w:rsid w:val="00576781"/>
    <w:rsid w:val="00581A8A"/>
    <w:rsid w:val="00584644"/>
    <w:rsid w:val="005B76A7"/>
    <w:rsid w:val="005C18F1"/>
    <w:rsid w:val="005E1CC4"/>
    <w:rsid w:val="005F27C6"/>
    <w:rsid w:val="006031C3"/>
    <w:rsid w:val="006061B4"/>
    <w:rsid w:val="00656998"/>
    <w:rsid w:val="0067129F"/>
    <w:rsid w:val="00692A81"/>
    <w:rsid w:val="006A31B4"/>
    <w:rsid w:val="006B4006"/>
    <w:rsid w:val="006D5FD4"/>
    <w:rsid w:val="006F3FF9"/>
    <w:rsid w:val="006F48BB"/>
    <w:rsid w:val="006F6C93"/>
    <w:rsid w:val="006F72D7"/>
    <w:rsid w:val="00746F1C"/>
    <w:rsid w:val="00750D4B"/>
    <w:rsid w:val="00764B2D"/>
    <w:rsid w:val="007A6DFE"/>
    <w:rsid w:val="007B0891"/>
    <w:rsid w:val="007B7DD4"/>
    <w:rsid w:val="007C3F27"/>
    <w:rsid w:val="007D706A"/>
    <w:rsid w:val="007F524A"/>
    <w:rsid w:val="008156E1"/>
    <w:rsid w:val="008261D0"/>
    <w:rsid w:val="008279DF"/>
    <w:rsid w:val="00836E99"/>
    <w:rsid w:val="00841DE5"/>
    <w:rsid w:val="008E49EA"/>
    <w:rsid w:val="008E4F8C"/>
    <w:rsid w:val="00914356"/>
    <w:rsid w:val="00947C76"/>
    <w:rsid w:val="00990572"/>
    <w:rsid w:val="009B1A05"/>
    <w:rsid w:val="009D0BFB"/>
    <w:rsid w:val="009D57E0"/>
    <w:rsid w:val="009F354E"/>
    <w:rsid w:val="00A07703"/>
    <w:rsid w:val="00A14E6B"/>
    <w:rsid w:val="00A27325"/>
    <w:rsid w:val="00A85315"/>
    <w:rsid w:val="00A9742E"/>
    <w:rsid w:val="00AA5918"/>
    <w:rsid w:val="00AA68CD"/>
    <w:rsid w:val="00AB2041"/>
    <w:rsid w:val="00AD3420"/>
    <w:rsid w:val="00AD6970"/>
    <w:rsid w:val="00B04480"/>
    <w:rsid w:val="00B35066"/>
    <w:rsid w:val="00B71C63"/>
    <w:rsid w:val="00B7533F"/>
    <w:rsid w:val="00B96D0E"/>
    <w:rsid w:val="00BA6037"/>
    <w:rsid w:val="00C12BB9"/>
    <w:rsid w:val="00C1766F"/>
    <w:rsid w:val="00C7631A"/>
    <w:rsid w:val="00C811CD"/>
    <w:rsid w:val="00C85C53"/>
    <w:rsid w:val="00C93586"/>
    <w:rsid w:val="00CA313D"/>
    <w:rsid w:val="00CC0C01"/>
    <w:rsid w:val="00CF48B5"/>
    <w:rsid w:val="00D04303"/>
    <w:rsid w:val="00D066F7"/>
    <w:rsid w:val="00D21614"/>
    <w:rsid w:val="00D349EF"/>
    <w:rsid w:val="00D52675"/>
    <w:rsid w:val="00DD54D2"/>
    <w:rsid w:val="00DF5608"/>
    <w:rsid w:val="00E2221E"/>
    <w:rsid w:val="00E26D29"/>
    <w:rsid w:val="00E31CF1"/>
    <w:rsid w:val="00E33784"/>
    <w:rsid w:val="00E346A4"/>
    <w:rsid w:val="00E76C2C"/>
    <w:rsid w:val="00E92DE0"/>
    <w:rsid w:val="00ED5B4E"/>
    <w:rsid w:val="00EF308E"/>
    <w:rsid w:val="00F062B9"/>
    <w:rsid w:val="00F70649"/>
    <w:rsid w:val="00F802C4"/>
    <w:rsid w:val="00F95A4C"/>
    <w:rsid w:val="00FA400F"/>
    <w:rsid w:val="00FF57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DA2C61-C24D-43CD-959B-943CE430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E0"/>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D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92DE0"/>
    <w:rPr>
      <w:color w:val="003399"/>
      <w:u w:val="single"/>
    </w:rPr>
  </w:style>
  <w:style w:type="paragraph" w:styleId="Header">
    <w:name w:val="header"/>
    <w:basedOn w:val="Normal"/>
    <w:link w:val="HeaderChar"/>
    <w:uiPriority w:val="99"/>
    <w:unhideWhenUsed/>
    <w:rsid w:val="00656998"/>
    <w:pPr>
      <w:tabs>
        <w:tab w:val="center" w:pos="4320"/>
        <w:tab w:val="right" w:pos="8640"/>
      </w:tabs>
    </w:pPr>
  </w:style>
  <w:style w:type="character" w:customStyle="1" w:styleId="HeaderChar">
    <w:name w:val="Header Char"/>
    <w:basedOn w:val="DefaultParagraphFont"/>
    <w:link w:val="Header"/>
    <w:uiPriority w:val="99"/>
    <w:rsid w:val="00656998"/>
    <w:rPr>
      <w:rFonts w:ascii="Verdana" w:eastAsia="Times New Roman" w:hAnsi="Verdana" w:cs="Times New Roman"/>
      <w:sz w:val="18"/>
      <w:szCs w:val="24"/>
    </w:rPr>
  </w:style>
  <w:style w:type="paragraph" w:styleId="Footer">
    <w:name w:val="footer"/>
    <w:basedOn w:val="Normal"/>
    <w:link w:val="FooterChar"/>
    <w:unhideWhenUsed/>
    <w:rsid w:val="00656998"/>
    <w:pPr>
      <w:tabs>
        <w:tab w:val="center" w:pos="4320"/>
        <w:tab w:val="right" w:pos="8640"/>
      </w:tabs>
    </w:pPr>
  </w:style>
  <w:style w:type="character" w:customStyle="1" w:styleId="FooterChar">
    <w:name w:val="Footer Char"/>
    <w:basedOn w:val="DefaultParagraphFont"/>
    <w:link w:val="Footer"/>
    <w:rsid w:val="00656998"/>
    <w:rPr>
      <w:rFonts w:ascii="Verdana" w:eastAsia="Times New Roman" w:hAnsi="Verdana" w:cs="Times New Roman"/>
      <w:sz w:val="18"/>
      <w:szCs w:val="24"/>
    </w:rPr>
  </w:style>
  <w:style w:type="character" w:styleId="PageNumber">
    <w:name w:val="page number"/>
    <w:basedOn w:val="DefaultParagraphFont"/>
    <w:uiPriority w:val="99"/>
    <w:semiHidden/>
    <w:unhideWhenUsed/>
    <w:rsid w:val="00656998"/>
  </w:style>
  <w:style w:type="paragraph" w:styleId="NormalWeb">
    <w:name w:val="Normal (Web)"/>
    <w:basedOn w:val="Normal"/>
    <w:uiPriority w:val="99"/>
    <w:rsid w:val="00836E99"/>
    <w:pPr>
      <w:spacing w:beforeLines="1" w:afterLines="1"/>
    </w:pPr>
    <w:rPr>
      <w:rFonts w:ascii="Times" w:eastAsiaTheme="minorHAnsi" w:hAnsi="Times"/>
      <w:sz w:val="20"/>
      <w:szCs w:val="20"/>
    </w:rPr>
  </w:style>
  <w:style w:type="paragraph" w:styleId="ListParagraph">
    <w:name w:val="List Paragraph"/>
    <w:basedOn w:val="Normal"/>
    <w:uiPriority w:val="34"/>
    <w:qFormat/>
    <w:rsid w:val="00E26D29"/>
    <w:pPr>
      <w:ind w:left="720"/>
      <w:contextualSpacing/>
    </w:pPr>
  </w:style>
  <w:style w:type="paragraph" w:customStyle="1" w:styleId="bqfqa">
    <w:name w:val="bq_fq_a"/>
    <w:basedOn w:val="Normal"/>
    <w:rsid w:val="003E1F27"/>
    <w:pPr>
      <w:spacing w:beforeLines="1" w:afterLines="1"/>
    </w:pPr>
    <w:rPr>
      <w:rFonts w:ascii="Times" w:eastAsiaTheme="minorHAnsi" w:hAnsi="Times" w:cstheme="minorBidi"/>
      <w:sz w:val="20"/>
      <w:szCs w:val="20"/>
    </w:rPr>
  </w:style>
  <w:style w:type="character" w:customStyle="1" w:styleId="bqquotelink">
    <w:name w:val="bqquotelink"/>
    <w:basedOn w:val="DefaultParagraphFont"/>
    <w:rsid w:val="003E1F27"/>
  </w:style>
  <w:style w:type="paragraph" w:styleId="BalloonText">
    <w:name w:val="Balloon Text"/>
    <w:basedOn w:val="Normal"/>
    <w:link w:val="BalloonTextChar"/>
    <w:uiPriority w:val="99"/>
    <w:semiHidden/>
    <w:unhideWhenUsed/>
    <w:rsid w:val="007F524A"/>
    <w:rPr>
      <w:rFonts w:ascii="Tahoma" w:hAnsi="Tahoma" w:cs="Tahoma"/>
      <w:sz w:val="16"/>
      <w:szCs w:val="16"/>
    </w:rPr>
  </w:style>
  <w:style w:type="character" w:customStyle="1" w:styleId="BalloonTextChar">
    <w:name w:val="Balloon Text Char"/>
    <w:basedOn w:val="DefaultParagraphFont"/>
    <w:link w:val="BalloonText"/>
    <w:uiPriority w:val="99"/>
    <w:semiHidden/>
    <w:rsid w:val="007F524A"/>
    <w:rPr>
      <w:rFonts w:ascii="Tahoma" w:eastAsia="Times New Roman" w:hAnsi="Tahoma" w:cs="Tahoma"/>
      <w:sz w:val="16"/>
      <w:szCs w:val="16"/>
    </w:rPr>
  </w:style>
  <w:style w:type="character" w:customStyle="1" w:styleId="apple-converted-space">
    <w:name w:val="apple-converted-space"/>
    <w:basedOn w:val="DefaultParagraphFont"/>
    <w:rsid w:val="008E49EA"/>
  </w:style>
  <w:style w:type="paragraph" w:customStyle="1" w:styleId="FreeFormA">
    <w:name w:val="Free Form A"/>
    <w:rsid w:val="000D18A9"/>
    <w:rPr>
      <w:rFonts w:ascii="Helvetica" w:eastAsia="ヒラギノ角ゴ Pro W3" w:hAnsi="Helvetica" w:cs="Times New Roman"/>
      <w:color w:val="000000"/>
      <w:sz w:val="24"/>
    </w:rPr>
  </w:style>
  <w:style w:type="character" w:styleId="FollowedHyperlink">
    <w:name w:val="FollowedHyperlink"/>
    <w:basedOn w:val="DefaultParagraphFont"/>
    <w:uiPriority w:val="99"/>
    <w:semiHidden/>
    <w:unhideWhenUsed/>
    <w:rsid w:val="00C85C53"/>
    <w:rPr>
      <w:color w:val="800080" w:themeColor="followedHyperlink"/>
      <w:u w:val="single"/>
    </w:rPr>
  </w:style>
  <w:style w:type="paragraph" w:customStyle="1" w:styleId="NormalWeb1">
    <w:name w:val="Normal (Web)1"/>
    <w:basedOn w:val="Normal"/>
    <w:uiPriority w:val="99"/>
    <w:rsid w:val="00B96D0E"/>
    <w:pPr>
      <w:spacing w:after="300" w:line="300" w:lineRule="atLeas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987">
      <w:bodyDiv w:val="1"/>
      <w:marLeft w:val="0"/>
      <w:marRight w:val="0"/>
      <w:marTop w:val="0"/>
      <w:marBottom w:val="0"/>
      <w:divBdr>
        <w:top w:val="none" w:sz="0" w:space="0" w:color="auto"/>
        <w:left w:val="none" w:sz="0" w:space="0" w:color="auto"/>
        <w:bottom w:val="none" w:sz="0" w:space="0" w:color="auto"/>
        <w:right w:val="none" w:sz="0" w:space="0" w:color="auto"/>
      </w:divBdr>
      <w:divsChild>
        <w:div w:id="347609947">
          <w:marLeft w:val="0"/>
          <w:marRight w:val="0"/>
          <w:marTop w:val="90"/>
          <w:marBottom w:val="0"/>
          <w:divBdr>
            <w:top w:val="none" w:sz="0" w:space="0" w:color="auto"/>
            <w:left w:val="none" w:sz="0" w:space="0" w:color="auto"/>
            <w:bottom w:val="none" w:sz="0" w:space="0" w:color="auto"/>
            <w:right w:val="none" w:sz="0" w:space="0" w:color="auto"/>
          </w:divBdr>
        </w:div>
      </w:divsChild>
    </w:div>
    <w:div w:id="81606299">
      <w:bodyDiv w:val="1"/>
      <w:marLeft w:val="0"/>
      <w:marRight w:val="0"/>
      <w:marTop w:val="0"/>
      <w:marBottom w:val="0"/>
      <w:divBdr>
        <w:top w:val="none" w:sz="0" w:space="0" w:color="auto"/>
        <w:left w:val="none" w:sz="0" w:space="0" w:color="auto"/>
        <w:bottom w:val="none" w:sz="0" w:space="0" w:color="auto"/>
        <w:right w:val="none" w:sz="0" w:space="0" w:color="auto"/>
      </w:divBdr>
      <w:divsChild>
        <w:div w:id="595792103">
          <w:marLeft w:val="0"/>
          <w:marRight w:val="0"/>
          <w:marTop w:val="90"/>
          <w:marBottom w:val="0"/>
          <w:divBdr>
            <w:top w:val="none" w:sz="0" w:space="0" w:color="auto"/>
            <w:left w:val="none" w:sz="0" w:space="0" w:color="auto"/>
            <w:bottom w:val="none" w:sz="0" w:space="0" w:color="auto"/>
            <w:right w:val="none" w:sz="0" w:space="0" w:color="auto"/>
          </w:divBdr>
        </w:div>
      </w:divsChild>
    </w:div>
    <w:div w:id="82726254">
      <w:bodyDiv w:val="1"/>
      <w:marLeft w:val="0"/>
      <w:marRight w:val="0"/>
      <w:marTop w:val="0"/>
      <w:marBottom w:val="0"/>
      <w:divBdr>
        <w:top w:val="none" w:sz="0" w:space="0" w:color="auto"/>
        <w:left w:val="none" w:sz="0" w:space="0" w:color="auto"/>
        <w:bottom w:val="none" w:sz="0" w:space="0" w:color="auto"/>
        <w:right w:val="none" w:sz="0" w:space="0" w:color="auto"/>
      </w:divBdr>
    </w:div>
    <w:div w:id="472064521">
      <w:bodyDiv w:val="1"/>
      <w:marLeft w:val="0"/>
      <w:marRight w:val="0"/>
      <w:marTop w:val="0"/>
      <w:marBottom w:val="0"/>
      <w:divBdr>
        <w:top w:val="none" w:sz="0" w:space="0" w:color="auto"/>
        <w:left w:val="none" w:sz="0" w:space="0" w:color="auto"/>
        <w:bottom w:val="none" w:sz="0" w:space="0" w:color="auto"/>
        <w:right w:val="none" w:sz="0" w:space="0" w:color="auto"/>
      </w:divBdr>
    </w:div>
    <w:div w:id="542596016">
      <w:bodyDiv w:val="1"/>
      <w:marLeft w:val="0"/>
      <w:marRight w:val="0"/>
      <w:marTop w:val="0"/>
      <w:marBottom w:val="0"/>
      <w:divBdr>
        <w:top w:val="none" w:sz="0" w:space="0" w:color="auto"/>
        <w:left w:val="none" w:sz="0" w:space="0" w:color="auto"/>
        <w:bottom w:val="none" w:sz="0" w:space="0" w:color="auto"/>
        <w:right w:val="none" w:sz="0" w:space="0" w:color="auto"/>
      </w:divBdr>
      <w:divsChild>
        <w:div w:id="1188177810">
          <w:marLeft w:val="0"/>
          <w:marRight w:val="0"/>
          <w:marTop w:val="90"/>
          <w:marBottom w:val="0"/>
          <w:divBdr>
            <w:top w:val="none" w:sz="0" w:space="0" w:color="auto"/>
            <w:left w:val="none" w:sz="0" w:space="0" w:color="auto"/>
            <w:bottom w:val="none" w:sz="0" w:space="0" w:color="auto"/>
            <w:right w:val="none" w:sz="0" w:space="0" w:color="auto"/>
          </w:divBdr>
        </w:div>
      </w:divsChild>
    </w:div>
    <w:div w:id="749887229">
      <w:bodyDiv w:val="1"/>
      <w:marLeft w:val="0"/>
      <w:marRight w:val="0"/>
      <w:marTop w:val="0"/>
      <w:marBottom w:val="0"/>
      <w:divBdr>
        <w:top w:val="none" w:sz="0" w:space="0" w:color="auto"/>
        <w:left w:val="none" w:sz="0" w:space="0" w:color="auto"/>
        <w:bottom w:val="none" w:sz="0" w:space="0" w:color="auto"/>
        <w:right w:val="none" w:sz="0" w:space="0" w:color="auto"/>
      </w:divBdr>
    </w:div>
    <w:div w:id="1574124178">
      <w:bodyDiv w:val="1"/>
      <w:marLeft w:val="0"/>
      <w:marRight w:val="0"/>
      <w:marTop w:val="0"/>
      <w:marBottom w:val="0"/>
      <w:divBdr>
        <w:top w:val="none" w:sz="0" w:space="0" w:color="auto"/>
        <w:left w:val="none" w:sz="0" w:space="0" w:color="auto"/>
        <w:bottom w:val="none" w:sz="0" w:space="0" w:color="auto"/>
        <w:right w:val="none" w:sz="0" w:space="0" w:color="auto"/>
      </w:divBdr>
      <w:divsChild>
        <w:div w:id="596522327">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3B06-80DF-4AA3-B36B-C04A9A3F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Macera</dc:creator>
  <cp:lastModifiedBy>Beth</cp:lastModifiedBy>
  <cp:revision>3</cp:revision>
  <cp:lastPrinted>2015-05-12T23:23:00Z</cp:lastPrinted>
  <dcterms:created xsi:type="dcterms:W3CDTF">2015-05-13T00:05:00Z</dcterms:created>
  <dcterms:modified xsi:type="dcterms:W3CDTF">2015-07-04T01:23:00Z</dcterms:modified>
</cp:coreProperties>
</file>